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D26" w:rsidRDefault="00756D26" w:rsidP="00756D26">
      <w:pPr>
        <w:jc w:val="center"/>
        <w:rPr>
          <w:sz w:val="40"/>
          <w:szCs w:val="40"/>
        </w:rPr>
      </w:pPr>
      <w:r>
        <w:rPr>
          <w:sz w:val="40"/>
          <w:szCs w:val="40"/>
        </w:rPr>
        <w:t>NÁVRH</w:t>
      </w:r>
    </w:p>
    <w:p w:rsidR="00756D26" w:rsidRDefault="00756D26" w:rsidP="00756D26">
      <w:pPr>
        <w:jc w:val="center"/>
        <w:rPr>
          <w:sz w:val="40"/>
          <w:szCs w:val="40"/>
        </w:rPr>
      </w:pPr>
    </w:p>
    <w:p w:rsidR="00654CF5" w:rsidRDefault="00756D26" w:rsidP="00756D26">
      <w:pPr>
        <w:jc w:val="center"/>
        <w:rPr>
          <w:sz w:val="40"/>
          <w:szCs w:val="40"/>
        </w:rPr>
      </w:pPr>
      <w:r w:rsidRPr="00756D26">
        <w:rPr>
          <w:sz w:val="40"/>
          <w:szCs w:val="40"/>
        </w:rPr>
        <w:t xml:space="preserve">Doplnok č. 1 k </w:t>
      </w:r>
    </w:p>
    <w:p w:rsidR="00756D26" w:rsidRDefault="00756D26" w:rsidP="00756D26">
      <w:pPr>
        <w:jc w:val="center"/>
        <w:rPr>
          <w:sz w:val="32"/>
          <w:szCs w:val="32"/>
        </w:rPr>
      </w:pPr>
      <w:r w:rsidRPr="00756D26">
        <w:rPr>
          <w:sz w:val="32"/>
          <w:szCs w:val="32"/>
        </w:rPr>
        <w:t xml:space="preserve"> VZN </w:t>
      </w:r>
      <w:r w:rsidRPr="00756D26">
        <w:rPr>
          <w:sz w:val="32"/>
          <w:szCs w:val="32"/>
        </w:rPr>
        <w:t>č. 9/2016 o nakladaní s komunálnym odpadom a drobným stavebným odpadom na území obce Lednické Rovne</w:t>
      </w:r>
    </w:p>
    <w:p w:rsidR="00756D26" w:rsidRDefault="00756D26" w:rsidP="00756D26">
      <w:pPr>
        <w:jc w:val="center"/>
        <w:rPr>
          <w:sz w:val="32"/>
          <w:szCs w:val="32"/>
        </w:rPr>
      </w:pPr>
    </w:p>
    <w:p w:rsidR="00756D26" w:rsidRDefault="00756D26" w:rsidP="00756D26">
      <w:pPr>
        <w:jc w:val="center"/>
        <w:rPr>
          <w:sz w:val="32"/>
          <w:szCs w:val="32"/>
        </w:rPr>
      </w:pPr>
    </w:p>
    <w:p w:rsidR="00756D26" w:rsidRDefault="00756D26" w:rsidP="00756D26">
      <w:pPr>
        <w:rPr>
          <w:sz w:val="32"/>
          <w:szCs w:val="32"/>
        </w:rPr>
      </w:pPr>
      <w:r>
        <w:rPr>
          <w:sz w:val="32"/>
          <w:szCs w:val="32"/>
        </w:rPr>
        <w:t>§ 26 sa mení a dopĺňa nasledovne:</w:t>
      </w:r>
    </w:p>
    <w:p w:rsidR="00756D26" w:rsidRDefault="00756D26" w:rsidP="00756D26">
      <w:r>
        <w:t xml:space="preserve">§26 - Nakladanie s odpadovými pneumatikami </w:t>
      </w:r>
    </w:p>
    <w:p w:rsidR="00756D26" w:rsidRDefault="00756D26" w:rsidP="00756D26">
      <w:r>
        <w:t>1. Odpadové pneumat</w:t>
      </w:r>
      <w:r w:rsidR="007A6A4A">
        <w:t>iky nie sú súčasťou komunálnych odpadov,</w:t>
      </w:r>
    </w:p>
    <w:p w:rsidR="0062229E" w:rsidRDefault="007A6A4A" w:rsidP="0062229E">
      <w:pPr>
        <w:rPr>
          <w:sz w:val="22"/>
          <w:lang w:val="cs-CZ"/>
        </w:rPr>
      </w:pPr>
      <w:r>
        <w:t>2</w:t>
      </w:r>
      <w:r w:rsidR="00756D26">
        <w:t xml:space="preserve">. </w:t>
      </w:r>
      <w:r w:rsidR="0062229E">
        <w:t>Konečný používateľ pneumatiky je povinný pneumatiku po tom, ako sa stala odpadovou pneumatikou, odovzdať distribútorovi pneumatík alebo na zberný dvor Lednické Rovne okrem odpadových pneumatík umiestnených na kolesách starého vozidla odovzdávaného osobe oprávnenej na zber starých vozidiel alebo spracovateľovi starých vozidiel.</w:t>
      </w:r>
    </w:p>
    <w:p w:rsidR="00756D26" w:rsidRDefault="0062229E" w:rsidP="00756D26">
      <w:r>
        <w:t>3</w:t>
      </w:r>
      <w:r w:rsidR="00756D26">
        <w:t>. Distribútor pneumatík je povinný zabezpečiť na svojich predajných miestach bezplatný spätný zber odpadových pneumatík, bez ohľadu na výrobnú značku a na dátum uvedenia pneumatík na trh, po celú prevádzkovú dobu.</w:t>
      </w:r>
      <w:bookmarkStart w:id="0" w:name="_GoBack"/>
      <w:bookmarkEnd w:id="0"/>
    </w:p>
    <w:p w:rsidR="0062229E" w:rsidRDefault="0062229E" w:rsidP="00756D26"/>
    <w:sectPr w:rsidR="00622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00"/>
    <w:rsid w:val="0062229E"/>
    <w:rsid w:val="00654CF5"/>
    <w:rsid w:val="00756D26"/>
    <w:rsid w:val="007A6A4A"/>
    <w:rsid w:val="009501DF"/>
    <w:rsid w:val="00DD11D6"/>
    <w:rsid w:val="00F11C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E8B49-068E-43FB-9CE1-DC63E45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01DF"/>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121</Words>
  <Characters>695</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HAVRÁNEK Martin</dc:creator>
  <cp:keywords/>
  <dc:description/>
  <cp:lastModifiedBy>HAVRÁNEK Martin</cp:lastModifiedBy>
  <cp:revision>2</cp:revision>
  <dcterms:created xsi:type="dcterms:W3CDTF">2020-08-24T05:42:00Z</dcterms:created>
  <dcterms:modified xsi:type="dcterms:W3CDTF">2020-08-24T07:00:00Z</dcterms:modified>
</cp:coreProperties>
</file>