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3A" w:rsidRPr="009F523A" w:rsidRDefault="009F523A" w:rsidP="009F523A">
      <w:pPr>
        <w:spacing w:after="120"/>
        <w:jc w:val="center"/>
        <w:rPr>
          <w:rFonts w:ascii="Times New Roman" w:eastAsiaTheme="majorEastAsia" w:hAnsi="Times New Roman" w:cs="Times New Roman"/>
          <w:b/>
          <w:bCs/>
          <w:color w:val="2E74B5" w:themeColor="accent1" w:themeShade="BF"/>
          <w:sz w:val="28"/>
          <w:szCs w:val="28"/>
        </w:rPr>
      </w:pPr>
      <w:r w:rsidRPr="004D15FD">
        <w:rPr>
          <w:rFonts w:ascii="Times New Roman" w:hAnsi="Times New Roman" w:cs="Times New Roman"/>
          <w:snapToGrid w:val="0"/>
          <w:sz w:val="32"/>
          <w:lang w:eastAsia="cs-CZ"/>
        </w:rPr>
        <w:t>Návrh</w:t>
      </w:r>
      <w:r>
        <w:rPr>
          <w:rFonts w:ascii="Times New Roman" w:hAnsi="Times New Roman" w:cs="Times New Roman"/>
          <w:b/>
          <w:snapToGrid w:val="0"/>
          <w:sz w:val="32"/>
          <w:lang w:eastAsia="cs-CZ"/>
        </w:rPr>
        <w:t xml:space="preserve"> VZN č. : 9</w:t>
      </w:r>
      <w:r w:rsidRPr="004D15FD">
        <w:rPr>
          <w:rFonts w:ascii="Times New Roman" w:hAnsi="Times New Roman" w:cs="Times New Roman"/>
          <w:b/>
          <w:snapToGrid w:val="0"/>
          <w:sz w:val="32"/>
          <w:lang w:eastAsia="cs-CZ"/>
        </w:rPr>
        <w:t>/2016</w:t>
      </w:r>
    </w:p>
    <w:p w:rsidR="009F523A" w:rsidRPr="004D15FD" w:rsidRDefault="009F523A" w:rsidP="009F523A">
      <w:pPr>
        <w:jc w:val="center"/>
        <w:rPr>
          <w:rFonts w:ascii="Times New Roman" w:hAnsi="Times New Roman" w:cs="Times New Roman"/>
          <w:b/>
          <w:snapToGrid w:val="0"/>
          <w:sz w:val="24"/>
          <w:lang w:eastAsia="cs-CZ"/>
        </w:rPr>
      </w:pPr>
      <w:r w:rsidRPr="004D15FD">
        <w:rPr>
          <w:rFonts w:ascii="Times New Roman" w:hAnsi="Times New Roman" w:cs="Times New Roman"/>
          <w:b/>
          <w:snapToGrid w:val="0"/>
          <w:sz w:val="28"/>
          <w:lang w:eastAsia="cs-CZ"/>
        </w:rPr>
        <w:t>o nakladaní  s komunálnym odpadom a drobným stavebným odpadom na území obce Lednické Rovne</w:t>
      </w:r>
    </w:p>
    <w:p w:rsidR="009F523A" w:rsidRDefault="009F523A" w:rsidP="00F91DF2">
      <w:pPr>
        <w:spacing w:after="120"/>
        <w:jc w:val="both"/>
        <w:rPr>
          <w:rFonts w:ascii="Times New Roman" w:hAnsi="Times New Roman" w:cs="Times New Roman"/>
        </w:rPr>
      </w:pPr>
    </w:p>
    <w:p w:rsidR="00F91DF2" w:rsidRPr="004D15FD" w:rsidRDefault="00FA666F" w:rsidP="00F91DF2">
      <w:pPr>
        <w:spacing w:after="120"/>
        <w:jc w:val="both"/>
        <w:rPr>
          <w:rFonts w:ascii="Times New Roman" w:hAnsi="Times New Roman" w:cs="Times New Roman"/>
        </w:rPr>
      </w:pPr>
      <w:r w:rsidRPr="004D15FD">
        <w:rPr>
          <w:rFonts w:ascii="Times New Roman" w:hAnsi="Times New Roman" w:cs="Times New Roman"/>
        </w:rPr>
        <w:t xml:space="preserve">Obecné zastupiteľstvo obce Lednické Rovne </w:t>
      </w:r>
      <w:r w:rsidR="00F91DF2" w:rsidRPr="004D15FD">
        <w:rPr>
          <w:rFonts w:ascii="Times New Roman" w:hAnsi="Times New Roman" w:cs="Times New Roman"/>
        </w:rPr>
        <w:t xml:space="preserve">sa na základe ustanovenia § 6 a § 11 zákona č. 369/1990 Zb. o obecnom zriadení,  </w:t>
      </w:r>
      <w:r w:rsidR="00F91DF2" w:rsidRPr="004D15FD">
        <w:rPr>
          <w:rFonts w:ascii="Times New Roman" w:hAnsi="Times New Roman" w:cs="Times New Roman"/>
          <w:b/>
        </w:rPr>
        <w:t>uznieslo na tomto všeobecne záväznom nariadení</w:t>
      </w:r>
      <w:r w:rsidR="00F91DF2" w:rsidRPr="004D15FD">
        <w:rPr>
          <w:rFonts w:ascii="Times New Roman" w:hAnsi="Times New Roman" w:cs="Times New Roman"/>
        </w:rPr>
        <w:t xml:space="preserve"> (ďalej len VZN), v súlade s § 81 zákona č. 79/2015 Z. z. o odpadoch a o zmene a doplnení niektorých zákonov (ďalej len zákon o odpadoch).</w:t>
      </w:r>
    </w:p>
    <w:p w:rsidR="00F91DF2" w:rsidRPr="004D15FD" w:rsidRDefault="00F91DF2" w:rsidP="00F91DF2">
      <w:pPr>
        <w:spacing w:after="120"/>
        <w:jc w:val="both"/>
        <w:rPr>
          <w:rFonts w:ascii="Times New Roman" w:hAnsi="Times New Roman" w:cs="Times New Roman"/>
        </w:rPr>
      </w:pPr>
    </w:p>
    <w:p w:rsidR="00F91DF2" w:rsidRPr="004D15FD" w:rsidRDefault="00F91DF2" w:rsidP="00F91DF2">
      <w:pPr>
        <w:pStyle w:val="Nadpis1"/>
        <w:numPr>
          <w:ilvl w:val="0"/>
          <w:numId w:val="1"/>
        </w:numPr>
        <w:spacing w:before="0" w:after="120"/>
        <w:ind w:left="284" w:hanging="284"/>
        <w:jc w:val="both"/>
        <w:rPr>
          <w:rFonts w:ascii="Times New Roman" w:hAnsi="Times New Roman" w:cs="Times New Roman"/>
        </w:rPr>
      </w:pPr>
      <w:bookmarkStart w:id="0" w:name="_Toc435911011"/>
      <w:r w:rsidRPr="004D15FD">
        <w:rPr>
          <w:rFonts w:ascii="Times New Roman" w:hAnsi="Times New Roman" w:cs="Times New Roman"/>
        </w:rPr>
        <w:t>Časť – Úvodné ustanovenia</w:t>
      </w:r>
      <w:bookmarkEnd w:id="0"/>
    </w:p>
    <w:p w:rsidR="00F91DF2" w:rsidRPr="004D15FD" w:rsidRDefault="00F91DF2" w:rsidP="00F91DF2">
      <w:pPr>
        <w:pStyle w:val="Nadpis2"/>
        <w:spacing w:before="0" w:after="120"/>
        <w:jc w:val="both"/>
        <w:rPr>
          <w:rFonts w:ascii="Times New Roman" w:hAnsi="Times New Roman" w:cs="Times New Roman"/>
        </w:rPr>
      </w:pPr>
      <w:bookmarkStart w:id="1" w:name="_Toc435911012"/>
      <w:r w:rsidRPr="004D15FD">
        <w:rPr>
          <w:rFonts w:ascii="Times New Roman" w:hAnsi="Times New Roman" w:cs="Times New Roman"/>
        </w:rPr>
        <w:t>§1 - Predmet, účel a pôsobnosť nariadenia</w:t>
      </w:r>
      <w:bookmarkEnd w:id="1"/>
    </w:p>
    <w:p w:rsidR="00F91DF2" w:rsidRPr="004D15FD" w:rsidRDefault="00F91DF2" w:rsidP="00F91DF2">
      <w:pPr>
        <w:pStyle w:val="Odsekzoznamu"/>
        <w:numPr>
          <w:ilvl w:val="0"/>
          <w:numId w:val="3"/>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Toto VZN vymedzuje v zmysle hierarchie odpadového hospodárstva práva a povinnosti </w:t>
      </w:r>
      <w:r w:rsidR="00FA666F" w:rsidRPr="004D15FD">
        <w:rPr>
          <w:rFonts w:ascii="Times New Roman" w:hAnsi="Times New Roman" w:cs="Times New Roman"/>
        </w:rPr>
        <w:t>obce Lednické Rovne</w:t>
      </w:r>
      <w:r w:rsidRPr="004D15FD">
        <w:rPr>
          <w:rFonts w:ascii="Times New Roman" w:hAnsi="Times New Roman" w:cs="Times New Roman"/>
        </w:rPr>
        <w:t>, pôvodcov a držiteľov odpadu v oblasti nakladania s komunálnymi odpadmi a s drobnými stavebnými odpadmi, najmä spôsob zberu, prepravy, zhodnocovania a zneškodňovania komunálnych odpadov a drobných stavebných odpadov, spôsob nakladania s jednotlivými zložkami triedeného komunálneho odpadu, vrátane starostlivosti o miesto určené na</w:t>
      </w:r>
      <w:r w:rsidR="008168AE">
        <w:rPr>
          <w:rFonts w:ascii="Times New Roman" w:hAnsi="Times New Roman" w:cs="Times New Roman"/>
        </w:rPr>
        <w:t xml:space="preserve"> ukladanie </w:t>
      </w:r>
      <w:r w:rsidRPr="004D15FD">
        <w:rPr>
          <w:rFonts w:ascii="Times New Roman" w:hAnsi="Times New Roman" w:cs="Times New Roman"/>
        </w:rPr>
        <w:t xml:space="preserve"> odpadu na území </w:t>
      </w:r>
      <w:r w:rsidR="00FA666F" w:rsidRPr="004D15FD">
        <w:rPr>
          <w:rFonts w:ascii="Times New Roman" w:hAnsi="Times New Roman" w:cs="Times New Roman"/>
        </w:rPr>
        <w:t>obce Lednické Rovne</w:t>
      </w:r>
      <w:r w:rsidRPr="004D15FD">
        <w:rPr>
          <w:rFonts w:ascii="Times New Roman" w:hAnsi="Times New Roman" w:cs="Times New Roman"/>
        </w:rPr>
        <w:t>.</w:t>
      </w:r>
    </w:p>
    <w:p w:rsidR="00F91DF2" w:rsidRPr="004D15FD" w:rsidRDefault="00F91DF2" w:rsidP="00F91DF2">
      <w:pPr>
        <w:pStyle w:val="Odsekzoznamu"/>
        <w:numPr>
          <w:ilvl w:val="0"/>
          <w:numId w:val="3"/>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Toto nariadenie upravuje nakladanie s komunálnymi odpadmi a drobnými stavebnými odpadm</w:t>
      </w:r>
      <w:r w:rsidR="008168AE">
        <w:rPr>
          <w:rFonts w:ascii="Times New Roman" w:hAnsi="Times New Roman" w:cs="Times New Roman"/>
        </w:rPr>
        <w:t>i, ktoré vznikajú na území obce</w:t>
      </w:r>
      <w:r w:rsidRPr="004D15FD">
        <w:rPr>
          <w:rFonts w:ascii="Times New Roman" w:hAnsi="Times New Roman" w:cs="Times New Roman"/>
        </w:rPr>
        <w:t>:</w:t>
      </w:r>
    </w:p>
    <w:p w:rsidR="00F91DF2" w:rsidRPr="004D15FD" w:rsidRDefault="00F91DF2" w:rsidP="00F91DF2">
      <w:pPr>
        <w:pStyle w:val="Odsekzoznamu"/>
        <w:numPr>
          <w:ilvl w:val="0"/>
          <w:numId w:val="4"/>
        </w:numPr>
        <w:spacing w:after="120"/>
        <w:ind w:left="709"/>
        <w:contextualSpacing w:val="0"/>
        <w:jc w:val="both"/>
        <w:rPr>
          <w:rFonts w:ascii="Times New Roman" w:hAnsi="Times New Roman" w:cs="Times New Roman"/>
        </w:rPr>
      </w:pPr>
      <w:r w:rsidRPr="004D15FD">
        <w:rPr>
          <w:rFonts w:ascii="Times New Roman" w:hAnsi="Times New Roman" w:cs="Times New Roman"/>
        </w:rPr>
        <w:t>pri činnosti fyzických osôb;</w:t>
      </w:r>
    </w:p>
    <w:p w:rsidR="00F91DF2" w:rsidRPr="004D15FD" w:rsidRDefault="00F91DF2" w:rsidP="00F91DF2">
      <w:pPr>
        <w:pStyle w:val="Odsekzoznamu"/>
        <w:numPr>
          <w:ilvl w:val="0"/>
          <w:numId w:val="4"/>
        </w:numPr>
        <w:spacing w:after="120"/>
        <w:ind w:left="709"/>
        <w:contextualSpacing w:val="0"/>
        <w:jc w:val="both"/>
        <w:rPr>
          <w:rFonts w:ascii="Times New Roman" w:hAnsi="Times New Roman" w:cs="Times New Roman"/>
        </w:rPr>
      </w:pPr>
      <w:r w:rsidRPr="004D15FD">
        <w:rPr>
          <w:rFonts w:ascii="Times New Roman" w:hAnsi="Times New Roman" w:cs="Times New Roman"/>
        </w:rPr>
        <w:t>pri činnosti právnických osôb alebo fyzických osôb oprávnených na podnikanie;</w:t>
      </w:r>
    </w:p>
    <w:p w:rsidR="00F91DF2" w:rsidRPr="004D15FD" w:rsidRDefault="00F91DF2" w:rsidP="00F91DF2">
      <w:pPr>
        <w:pStyle w:val="Odsekzoznamu"/>
        <w:numPr>
          <w:ilvl w:val="0"/>
          <w:numId w:val="4"/>
        </w:numPr>
        <w:spacing w:after="120"/>
        <w:ind w:left="709"/>
        <w:contextualSpacing w:val="0"/>
        <w:jc w:val="both"/>
        <w:rPr>
          <w:rFonts w:ascii="Times New Roman" w:hAnsi="Times New Roman" w:cs="Times New Roman"/>
        </w:rPr>
      </w:pPr>
      <w:r w:rsidRPr="004D15FD">
        <w:rPr>
          <w:rFonts w:ascii="Times New Roman" w:hAnsi="Times New Roman" w:cs="Times New Roman"/>
        </w:rPr>
        <w:t>z činností pri čistení verejných komunikácií a priestranstiev, vrátane verejnej zelene, parkov a cintorínov.</w:t>
      </w:r>
    </w:p>
    <w:p w:rsidR="00F91DF2" w:rsidRPr="004D15FD" w:rsidRDefault="00F91DF2" w:rsidP="00F91DF2">
      <w:pPr>
        <w:pStyle w:val="Odsekzoznamu"/>
        <w:numPr>
          <w:ilvl w:val="0"/>
          <w:numId w:val="3"/>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Ustanovenia tohto VZN sú účinné na celom území </w:t>
      </w:r>
      <w:r w:rsidR="00FA666F" w:rsidRPr="004D15FD">
        <w:rPr>
          <w:rFonts w:ascii="Times New Roman" w:hAnsi="Times New Roman" w:cs="Times New Roman"/>
        </w:rPr>
        <w:t>obce Lednické Rovne</w:t>
      </w:r>
      <w:r w:rsidRPr="004D15FD">
        <w:rPr>
          <w:rFonts w:ascii="Times New Roman" w:hAnsi="Times New Roman" w:cs="Times New Roman"/>
        </w:rPr>
        <w:t>.</w:t>
      </w:r>
    </w:p>
    <w:p w:rsidR="00F91DF2" w:rsidRPr="004D15FD" w:rsidRDefault="00F91DF2" w:rsidP="00F91DF2">
      <w:pPr>
        <w:spacing w:after="120"/>
        <w:ind w:left="284" w:hanging="284"/>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2" w:name="_Toc435911013"/>
      <w:r w:rsidRPr="004D15FD">
        <w:rPr>
          <w:rFonts w:ascii="Times New Roman" w:hAnsi="Times New Roman" w:cs="Times New Roman"/>
        </w:rPr>
        <w:t>§2 - Vymedzenie základných pojmov</w:t>
      </w:r>
      <w:bookmarkEnd w:id="2"/>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Odpad</w:t>
      </w:r>
      <w:r w:rsidRPr="004D15FD">
        <w:rPr>
          <w:rFonts w:ascii="Times New Roman" w:hAnsi="Times New Roman" w:cs="Times New Roman"/>
        </w:rPr>
        <w:t xml:space="preserve"> je hnuteľná vec alebo látka, ktorej sa jej držiteľ zbavuje, chce sa jej z</w:t>
      </w:r>
      <w:r w:rsidR="008C2F81">
        <w:rPr>
          <w:rFonts w:ascii="Times New Roman" w:hAnsi="Times New Roman" w:cs="Times New Roman"/>
        </w:rPr>
        <w:t xml:space="preserve">baviť alebo je v súlade so </w:t>
      </w:r>
      <w:r w:rsidRPr="004D15FD">
        <w:rPr>
          <w:rFonts w:ascii="Times New Roman" w:hAnsi="Times New Roman" w:cs="Times New Roman"/>
        </w:rPr>
        <w:t>zákonom alebo osobitnými predpismi povinný sa jej zbaviť.</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Prúd odpadu</w:t>
      </w:r>
      <w:r w:rsidRPr="004D15FD">
        <w:rPr>
          <w:rFonts w:ascii="Times New Roman" w:hAnsi="Times New Roman" w:cs="Times New Roman"/>
        </w:rPr>
        <w:t xml:space="preserve"> je skupina druhov odpadov s podobnými vlastnosťami, ktoré umožňujú ich ďalšie spoločné nakladanie.</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Biologicky rozložiteľný odpad</w:t>
      </w:r>
      <w:r w:rsidRPr="004D15FD">
        <w:rPr>
          <w:rFonts w:ascii="Times New Roman" w:hAnsi="Times New Roman" w:cs="Times New Roman"/>
        </w:rPr>
        <w:t xml:space="preserve">  je  odpad,  ktorý je  schopný  rozložiť  sa  anaeróbnym spôsobom alebo aeróbnym spôsobom, ako je najmä odpad z potravín, odpad z papiera a lepenky, odpad zo záhrad a parkov.</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Biologický odpad</w:t>
      </w:r>
      <w:r w:rsidRPr="004D15FD">
        <w:rPr>
          <w:rFonts w:ascii="Times New Roman" w:hAnsi="Times New Roman" w:cs="Times New Roman"/>
        </w:rPr>
        <w:t xml:space="preserve">  je  biologicky rozložiteľný odpad zo záhrad a  z  parkov, odpad z potravín a kuchynský odpad z domácností, reštaurácií, zo stravovacích a z maloobchodných zariadení a porovnateľný odpad z potravinárskych podnikov. </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Biologicky rozložiteľné komunálne odpady</w:t>
      </w:r>
      <w:r w:rsidRPr="004D15FD">
        <w:rPr>
          <w:rFonts w:ascii="Times New Roman" w:hAnsi="Times New Roman" w:cs="Times New Roman"/>
        </w:rPr>
        <w:t xml:space="preserve"> (BRKO) sú všetky druhy biologicky rozložiteľných odpadov, ktoré je možné zaradiť do skupiny 20 Komunálne odpady </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lastRenderedPageBreak/>
        <w:t>Nebezpečný odpad</w:t>
      </w:r>
      <w:r w:rsidRPr="004D15FD">
        <w:rPr>
          <w:rFonts w:ascii="Times New Roman" w:hAnsi="Times New Roman" w:cs="Times New Roman"/>
        </w:rPr>
        <w:t xml:space="preserve"> je odpad, ktorý má aspoň jednu nebezpečnú vlastnosť uvedenú v prílohe osobitného predpisu.</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Odpadové hospodárstvo</w:t>
      </w:r>
      <w:r w:rsidRPr="004D15FD">
        <w:rPr>
          <w:rFonts w:ascii="Times New Roman" w:hAnsi="Times New Roman" w:cs="Times New Roman"/>
        </w:rPr>
        <w:t xml:space="preserve"> je súbor činností zameraných na predchádzanie a obmedzovanie vzniku odpadov a znižovanie ich nebezpečnosti pre životné prostredie a na nakladanie s odpadmi v súlade s týmto zákonom. </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Nakladanie s odpadom</w:t>
      </w:r>
      <w:r w:rsidRPr="004D15FD">
        <w:rPr>
          <w:rFonts w:ascii="Times New Roman" w:hAnsi="Times New Roman" w:cs="Times New Roman"/>
        </w:rPr>
        <w:t xml:space="preserve"> je zber, preprava, zhodnocovanie a zneškodňovanie odpadu vrátane dohľadu nad týmito činnosťami a nasledujúcej starostlivosti o miesta zneškodňovania.</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Zhromažďovanie odpadu</w:t>
      </w:r>
      <w:r w:rsidRPr="004D15FD">
        <w:rPr>
          <w:rFonts w:ascii="Times New Roman" w:hAnsi="Times New Roman" w:cs="Times New Roman"/>
        </w:rPr>
        <w:t xml:space="preserve"> je dočasné uloženie odpadu u držiteľa odpadu pred ďalším nakladaním s ním, ktoré nie je skladovaním odpadu. </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Zber odpadu</w:t>
      </w:r>
      <w:r w:rsidRPr="004D15FD">
        <w:rPr>
          <w:rFonts w:ascii="Times New Roman" w:hAnsi="Times New Roman" w:cs="Times New Roman"/>
        </w:rPr>
        <w:t xml:space="preserve"> je zhromažďovanie odpadu od inej osoby vrátane jeho predbežného triedenia a dočasného uloženia odpadu na účely prepravy do zariadenia na spracovanie odpadov. </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Triedenie odpadov</w:t>
      </w:r>
      <w:r w:rsidRPr="004D15FD">
        <w:rPr>
          <w:rFonts w:ascii="Times New Roman" w:hAnsi="Times New Roman" w:cs="Times New Roman"/>
        </w:rPr>
        <w:t xml:space="preserve"> je delenie odpadov podľa druhov, kategórií alebo iných kritérií alebo oddeľovanie zložiek odpadov, ktoré možno po oddelení zaradiť ako samostatné druhy odpadov. </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Triedený zber</w:t>
      </w:r>
      <w:r w:rsidRPr="004D15FD">
        <w:rPr>
          <w:rFonts w:ascii="Times New Roman" w:hAnsi="Times New Roman" w:cs="Times New Roman"/>
        </w:rPr>
        <w:t xml:space="preserve"> je zber vytriedených odpadov. </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Zhodnocovanie odpadu</w:t>
      </w:r>
      <w:r w:rsidRPr="004D15FD">
        <w:rPr>
          <w:rFonts w:ascii="Times New Roman" w:hAnsi="Times New Roman" w:cs="Times New Roman"/>
        </w:rPr>
        <w:t xml:space="preserve"> je činnosť, ktorej hlavným výsledkom je prospešné využitie odpadu za účelom nahradiť iné materiály vo výrobnej činnosti alebo v širšom hospodárstve, alebo zabezpečenie pripravenosti odpadu na plnenie tejto funkcie. </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Recyklácia</w:t>
      </w:r>
      <w:r w:rsidRPr="004D15FD">
        <w:rPr>
          <w:rFonts w:ascii="Times New Roman" w:hAnsi="Times New Roman" w:cs="Times New Roman"/>
        </w:rPr>
        <w:t xml:space="preserve"> je každá činnosť zhodnocovania odpadu, ktorou sa odpad opätovne spracuje na výrobky, materiály alebo látky určené na pôvodný účel alebo na iné účely; zahŕňa aj opätovné spracovanie organického materiálu. </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Zneškodňovanie odpadu</w:t>
      </w:r>
      <w:r w:rsidRPr="004D15FD">
        <w:rPr>
          <w:rFonts w:ascii="Times New Roman" w:hAnsi="Times New Roman" w:cs="Times New Roman"/>
        </w:rPr>
        <w:t xml:space="preserve"> je činnosť, ktorá nie je zhodnocovaním, a to aj vtedy, ak je druhotným výsledkom činnosti spätné získanie látok alebo energie.</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Skládkovanie odpadov</w:t>
      </w:r>
      <w:r w:rsidRPr="004D15FD">
        <w:rPr>
          <w:rFonts w:ascii="Times New Roman" w:hAnsi="Times New Roman" w:cs="Times New Roman"/>
        </w:rPr>
        <w:t xml:space="preserve"> je ukladanie odpadov na skládku odpadov.</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Pôvodca odpadu</w:t>
      </w:r>
      <w:r w:rsidRPr="004D15FD">
        <w:rPr>
          <w:rFonts w:ascii="Times New Roman" w:hAnsi="Times New Roman" w:cs="Times New Roman"/>
        </w:rPr>
        <w:t xml:space="preserve"> je</w:t>
      </w:r>
    </w:p>
    <w:p w:rsidR="00F91DF2" w:rsidRPr="004D15FD" w:rsidRDefault="00F91DF2" w:rsidP="00F91DF2">
      <w:pPr>
        <w:pStyle w:val="Odsekzoznamu"/>
        <w:numPr>
          <w:ilvl w:val="0"/>
          <w:numId w:val="6"/>
        </w:numPr>
        <w:spacing w:after="120"/>
        <w:ind w:left="426" w:hanging="426"/>
        <w:contextualSpacing w:val="0"/>
        <w:jc w:val="both"/>
        <w:rPr>
          <w:rFonts w:ascii="Times New Roman" w:hAnsi="Times New Roman" w:cs="Times New Roman"/>
        </w:rPr>
      </w:pPr>
      <w:r w:rsidRPr="004D15FD">
        <w:rPr>
          <w:rFonts w:ascii="Times New Roman" w:hAnsi="Times New Roman" w:cs="Times New Roman"/>
        </w:rPr>
        <w:t xml:space="preserve">každý pôvodný pôvodca, ktorého činnosťou odpad vzniká, alebo </w:t>
      </w:r>
    </w:p>
    <w:p w:rsidR="00F91DF2" w:rsidRPr="004D15FD" w:rsidRDefault="00F91DF2" w:rsidP="00F91DF2">
      <w:pPr>
        <w:pStyle w:val="Odsekzoznamu"/>
        <w:numPr>
          <w:ilvl w:val="0"/>
          <w:numId w:val="6"/>
        </w:numPr>
        <w:spacing w:after="120"/>
        <w:ind w:left="426" w:hanging="426"/>
        <w:contextualSpacing w:val="0"/>
        <w:jc w:val="both"/>
        <w:rPr>
          <w:rFonts w:ascii="Times New Roman" w:hAnsi="Times New Roman" w:cs="Times New Roman"/>
        </w:rPr>
      </w:pPr>
      <w:r w:rsidRPr="004D15FD">
        <w:rPr>
          <w:rFonts w:ascii="Times New Roman" w:hAnsi="Times New Roman" w:cs="Times New Roman"/>
        </w:rPr>
        <w:t>ten, kto vykonáva úpravu, zmiešavanie alebo iné úkony s odpadmi, ak ich výsledkom je zmena povahy alebo zloženia týchto odpadov.</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Držiteľ odpadu</w:t>
      </w:r>
      <w:r w:rsidRPr="004D15FD">
        <w:rPr>
          <w:rFonts w:ascii="Times New Roman" w:hAnsi="Times New Roman" w:cs="Times New Roman"/>
        </w:rPr>
        <w:t xml:space="preserve"> je pôvodca odpadu alebo osoba, ktorá má odpad v držbe.</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Zariadenie na zber</w:t>
      </w:r>
      <w:r w:rsidRPr="004D15FD">
        <w:rPr>
          <w:rFonts w:ascii="Times New Roman" w:hAnsi="Times New Roman" w:cs="Times New Roman"/>
        </w:rPr>
        <w:t xml:space="preserve"> odpadov je priestor ohraničený plotom alebo nachádzajúci sa v stavbe, alebo inak primerane zabezpečený pred odcudzením odpadu a vstupom cudzích osôb, v ktorom sa vykonáva zber odpadov.</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Komunálne odpady</w:t>
      </w:r>
      <w:r w:rsidRPr="004D15FD">
        <w:rPr>
          <w:rFonts w:ascii="Times New Roman" w:hAnsi="Times New Roman" w:cs="Times New Roman"/>
        </w:rPr>
        <w:t xml:space="preserve"> (KO) sú odpady z domácnosti vznikajúce na území mesta pri činnosti fyzických osôb a odpady podobných vlastností a zloženia, ktorých pôvodcom je právnická osoba alebo fyzická osoba – podnikateľ.</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Zložka komunálnych odpadov</w:t>
      </w:r>
      <w:r w:rsidRPr="004D15FD">
        <w:rPr>
          <w:rFonts w:ascii="Times New Roman" w:hAnsi="Times New Roman" w:cs="Times New Roman"/>
        </w:rPr>
        <w:t xml:space="preserve"> je ich časť, ktorú možno mechanicky oddeliť a zaradiť ako samostatný druh odpadu.</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Triedený zber</w:t>
      </w:r>
      <w:r w:rsidRPr="004D15FD">
        <w:rPr>
          <w:rFonts w:ascii="Times New Roman" w:hAnsi="Times New Roman" w:cs="Times New Roman"/>
        </w:rPr>
        <w:t xml:space="preserve"> </w:t>
      </w:r>
      <w:r w:rsidRPr="004D15FD">
        <w:rPr>
          <w:rFonts w:ascii="Times New Roman" w:hAnsi="Times New Roman" w:cs="Times New Roman"/>
          <w:b/>
        </w:rPr>
        <w:t>KO</w:t>
      </w:r>
      <w:r w:rsidRPr="004D15FD">
        <w:rPr>
          <w:rFonts w:ascii="Times New Roman" w:hAnsi="Times New Roman" w:cs="Times New Roman"/>
        </w:rPr>
        <w:t xml:space="preserve"> je činnosť, pri ktorej sa oddelene zbierajú zložky komunálnych odpadov.</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Zmesový komunálny odpad</w:t>
      </w:r>
      <w:r w:rsidRPr="004D15FD">
        <w:rPr>
          <w:rFonts w:ascii="Times New Roman" w:hAnsi="Times New Roman" w:cs="Times New Roman"/>
        </w:rPr>
        <w:t xml:space="preserve"> je nevytriedený komunálny odpad alebo komunálny odpad po vytriedení zložiek komunálneho odpadu.</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lastRenderedPageBreak/>
        <w:t>Drobný stavebný odpad</w:t>
      </w:r>
      <w:r w:rsidRPr="004D15FD">
        <w:rPr>
          <w:rFonts w:ascii="Times New Roman" w:hAnsi="Times New Roman" w:cs="Times New Roman"/>
        </w:rPr>
        <w:t xml:space="preserve"> (DSO) je odpad z bežných udržiavacích prác vykonávaných fyzickou osobou alebo pre fyzickú osobu, za ktorý sa platí miestny poplatok za komunálne odpady a drobné stavebné odpady.</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Zberný dvor</w:t>
      </w:r>
      <w:r w:rsidRPr="004D15FD">
        <w:rPr>
          <w:rFonts w:ascii="Times New Roman" w:hAnsi="Times New Roman" w:cs="Times New Roman"/>
        </w:rPr>
        <w:t xml:space="preserve"> je zariadenie na zber komunálnych odpadov a drobných stavebných odp</w:t>
      </w:r>
      <w:r w:rsidR="00722F2B" w:rsidRPr="004D15FD">
        <w:rPr>
          <w:rFonts w:ascii="Times New Roman" w:hAnsi="Times New Roman" w:cs="Times New Roman"/>
        </w:rPr>
        <w:t>adov, je to vyhradená časť areálu prevádzky verejnej zelene, Obecného úradu Lednické Rovne</w:t>
      </w:r>
      <w:r w:rsidRPr="004D15FD">
        <w:rPr>
          <w:rFonts w:ascii="Times New Roman" w:hAnsi="Times New Roman" w:cs="Times New Roman"/>
        </w:rPr>
        <w:t>, vybavená nádobami a špeciálnymi zariadeniami na zber KO, DSO a iného odpadu.</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Kalendárový zber</w:t>
      </w:r>
      <w:r w:rsidRPr="004D15FD">
        <w:rPr>
          <w:rFonts w:ascii="Times New Roman" w:hAnsi="Times New Roman" w:cs="Times New Roman"/>
        </w:rPr>
        <w:t xml:space="preserve"> je zber oddelene zbieranej zložky komunálneho odpadu </w:t>
      </w:r>
      <w:r w:rsidR="00722F2B" w:rsidRPr="004D15FD">
        <w:rPr>
          <w:rFonts w:ascii="Times New Roman" w:hAnsi="Times New Roman" w:cs="Times New Roman"/>
        </w:rPr>
        <w:t>v určenom čase, ktorú určí obec</w:t>
      </w:r>
      <w:r w:rsidRPr="004D15FD">
        <w:rPr>
          <w:rFonts w:ascii="Times New Roman" w:hAnsi="Times New Roman" w:cs="Times New Roman"/>
        </w:rPr>
        <w:t xml:space="preserve"> vo všeobecne záväznom nariadení. Tento zber spočíva v pristavení vozidla alebo zberných nádob v určitom čase na</w:t>
      </w:r>
      <w:r w:rsidR="00722F2B" w:rsidRPr="004D15FD">
        <w:rPr>
          <w:rFonts w:ascii="Times New Roman" w:hAnsi="Times New Roman" w:cs="Times New Roman"/>
        </w:rPr>
        <w:t>jviac na jeden deň, pričom obec</w:t>
      </w:r>
      <w:r w:rsidRPr="004D15FD">
        <w:rPr>
          <w:rFonts w:ascii="Times New Roman" w:hAnsi="Times New Roman" w:cs="Times New Roman"/>
        </w:rPr>
        <w:t xml:space="preserve"> o tomto zbere informuje obyvateľov vopred spôsobom v mieste obvyklým.</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Množstvový zber</w:t>
      </w:r>
      <w:r w:rsidRPr="004D15FD">
        <w:rPr>
          <w:rFonts w:ascii="Times New Roman" w:hAnsi="Times New Roman" w:cs="Times New Roman"/>
        </w:rPr>
        <w:t xml:space="preserve"> je zber zmesových komunálnych odpadov a drobných stavebných odpadov, pri ktorom ich pôvodca platí miestny poplatok za komunálne odpady a drobné stavebné odpady ustanovený podľa osobitného predpisu vo výške, ktorá je priamo úmerná množstvu týchto odpadov vyprodukovaných pôvodcom odpadu za daný čas; tým nie je dotknuté ustanovenie § 81 ods. 12.</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Organizácia zodpovednosti výrobcov</w:t>
      </w:r>
      <w:r w:rsidRPr="004D15FD">
        <w:rPr>
          <w:rFonts w:ascii="Times New Roman" w:hAnsi="Times New Roman" w:cs="Times New Roman"/>
        </w:rPr>
        <w:t xml:space="preserve"> je právnická osoba so sídlom v Slovenskej republike založená, vlastnená a prevádzkovaná výlučne výrobcami vyhradených výrobkov so sídlom v niektorom z členských štátoch. Organizácia zodpovednosti výrobcov, v súlade s udelenou autorizáciou, zabezpečuje na základe zmluvy o plnení vyhradených povinností plnenie týchto povinností za zastúpených výrobcov vyhradeného výrobku. Účelom organizácie zodpovednosti výrobcov nie je dosahovanie zisku.</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Zberná nádoba</w:t>
      </w:r>
      <w:r w:rsidRPr="004D15FD">
        <w:rPr>
          <w:rFonts w:ascii="Times New Roman" w:hAnsi="Times New Roman" w:cs="Times New Roman"/>
        </w:rPr>
        <w:t xml:space="preserve"> je nádoba (príp. vrece) určená na ukladanie KO a triedených zložiek KO, ktorá je umiestnená na miestach na to určených – </w:t>
      </w:r>
      <w:proofErr w:type="spellStart"/>
      <w:r w:rsidRPr="004D15FD">
        <w:rPr>
          <w:rFonts w:ascii="Times New Roman" w:hAnsi="Times New Roman" w:cs="Times New Roman"/>
        </w:rPr>
        <w:t>t.j</w:t>
      </w:r>
      <w:proofErr w:type="spellEnd"/>
      <w:r w:rsidRPr="004D15FD">
        <w:rPr>
          <w:rFonts w:ascii="Times New Roman" w:hAnsi="Times New Roman" w:cs="Times New Roman"/>
        </w:rPr>
        <w:t>. v stojisku zberných nádob alebo na verejnom priestranstve len v prípadoch presne vymedzených týmto nariadením v čase vývozu odpadu.</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Stojisko zberných nádob</w:t>
      </w:r>
      <w:r w:rsidRPr="004D15FD">
        <w:rPr>
          <w:rFonts w:ascii="Times New Roman" w:hAnsi="Times New Roman" w:cs="Times New Roman"/>
        </w:rPr>
        <w:t xml:space="preserve"> je spravidla spevnená plocha prístupná vlastníkovi, nájomcovi alebo správcovi nehnuteľnosti a vozidlám zabezpečujúcim zber a prepravu KO, ktorej umiestnenie, veľkosť a vyhotovenie sú stanovené obcou.</w:t>
      </w:r>
    </w:p>
    <w:p w:rsidR="00F91DF2" w:rsidRPr="004D15FD" w:rsidRDefault="00F91DF2" w:rsidP="00F91DF2">
      <w:pPr>
        <w:pStyle w:val="Odsekzoznamu"/>
        <w:numPr>
          <w:ilvl w:val="0"/>
          <w:numId w:val="5"/>
        </w:numPr>
        <w:spacing w:after="120"/>
        <w:ind w:left="426" w:hanging="426"/>
        <w:contextualSpacing w:val="0"/>
        <w:jc w:val="both"/>
        <w:rPr>
          <w:rFonts w:ascii="Times New Roman" w:hAnsi="Times New Roman" w:cs="Times New Roman"/>
        </w:rPr>
      </w:pPr>
      <w:r w:rsidRPr="004D15FD">
        <w:rPr>
          <w:rFonts w:ascii="Times New Roman" w:hAnsi="Times New Roman" w:cs="Times New Roman"/>
          <w:b/>
        </w:rPr>
        <w:t>Harmonogram odvozu</w:t>
      </w:r>
      <w:r w:rsidRPr="004D15FD">
        <w:rPr>
          <w:rFonts w:ascii="Times New Roman" w:hAnsi="Times New Roman" w:cs="Times New Roman"/>
        </w:rPr>
        <w:t xml:space="preserve"> je harmonogram, v ktorom sú určené intervaly na zber a odvoz odpadu.</w:t>
      </w:r>
    </w:p>
    <w:p w:rsidR="00F91DF2" w:rsidRPr="004D15FD" w:rsidRDefault="00F91DF2" w:rsidP="00F91DF2">
      <w:pPr>
        <w:pStyle w:val="Odsekzoznamu"/>
        <w:spacing w:after="120"/>
        <w:ind w:left="426"/>
        <w:contextualSpacing w:val="0"/>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3" w:name="_Toc435911014"/>
      <w:r w:rsidRPr="004D15FD">
        <w:rPr>
          <w:rFonts w:ascii="Times New Roman" w:hAnsi="Times New Roman" w:cs="Times New Roman"/>
        </w:rPr>
        <w:t>§3 - Hierarchia odpadového hospodárstva</w:t>
      </w:r>
      <w:bookmarkEnd w:id="3"/>
    </w:p>
    <w:p w:rsidR="00F91DF2" w:rsidRPr="004D15FD" w:rsidRDefault="00F91DF2" w:rsidP="00F91DF2">
      <w:pPr>
        <w:pStyle w:val="Odsekzoznamu"/>
        <w:numPr>
          <w:ilvl w:val="0"/>
          <w:numId w:val="7"/>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Hierarchia odpadového hospodárstva je záväzné poradie týchto priorít:   </w:t>
      </w:r>
    </w:p>
    <w:p w:rsidR="00F91DF2" w:rsidRPr="004D15FD" w:rsidRDefault="00F91DF2" w:rsidP="00F91DF2">
      <w:pPr>
        <w:pStyle w:val="Odsekzoznamu"/>
        <w:numPr>
          <w:ilvl w:val="1"/>
          <w:numId w:val="8"/>
        </w:numPr>
        <w:tabs>
          <w:tab w:val="left" w:pos="709"/>
        </w:tabs>
        <w:spacing w:after="120"/>
        <w:ind w:left="709" w:hanging="425"/>
        <w:contextualSpacing w:val="0"/>
        <w:jc w:val="both"/>
        <w:rPr>
          <w:rFonts w:ascii="Times New Roman" w:hAnsi="Times New Roman" w:cs="Times New Roman"/>
        </w:rPr>
      </w:pPr>
      <w:r w:rsidRPr="004D15FD">
        <w:rPr>
          <w:rFonts w:ascii="Times New Roman" w:hAnsi="Times New Roman" w:cs="Times New Roman"/>
        </w:rPr>
        <w:t>predchádzanie vzniku odpadu,</w:t>
      </w:r>
    </w:p>
    <w:p w:rsidR="00F91DF2" w:rsidRPr="004D15FD" w:rsidRDefault="00F91DF2" w:rsidP="00F91DF2">
      <w:pPr>
        <w:pStyle w:val="Odsekzoznamu"/>
        <w:numPr>
          <w:ilvl w:val="1"/>
          <w:numId w:val="8"/>
        </w:numPr>
        <w:tabs>
          <w:tab w:val="left" w:pos="709"/>
        </w:tabs>
        <w:spacing w:after="120"/>
        <w:ind w:left="709" w:hanging="425"/>
        <w:contextualSpacing w:val="0"/>
        <w:jc w:val="both"/>
        <w:rPr>
          <w:rFonts w:ascii="Times New Roman" w:hAnsi="Times New Roman" w:cs="Times New Roman"/>
        </w:rPr>
      </w:pPr>
      <w:r w:rsidRPr="004D15FD">
        <w:rPr>
          <w:rFonts w:ascii="Times New Roman" w:hAnsi="Times New Roman" w:cs="Times New Roman"/>
        </w:rPr>
        <w:t>príprava na opätovné použitie,</w:t>
      </w:r>
    </w:p>
    <w:p w:rsidR="00F91DF2" w:rsidRPr="004D15FD" w:rsidRDefault="00F91DF2" w:rsidP="00F91DF2">
      <w:pPr>
        <w:pStyle w:val="Odsekzoznamu"/>
        <w:numPr>
          <w:ilvl w:val="1"/>
          <w:numId w:val="8"/>
        </w:numPr>
        <w:tabs>
          <w:tab w:val="left" w:pos="709"/>
        </w:tabs>
        <w:spacing w:after="120"/>
        <w:ind w:left="709" w:hanging="425"/>
        <w:contextualSpacing w:val="0"/>
        <w:jc w:val="both"/>
        <w:rPr>
          <w:rFonts w:ascii="Times New Roman" w:hAnsi="Times New Roman" w:cs="Times New Roman"/>
        </w:rPr>
      </w:pPr>
      <w:r w:rsidRPr="004D15FD">
        <w:rPr>
          <w:rFonts w:ascii="Times New Roman" w:hAnsi="Times New Roman" w:cs="Times New Roman"/>
        </w:rPr>
        <w:t>recyklácia,</w:t>
      </w:r>
    </w:p>
    <w:p w:rsidR="00F91DF2" w:rsidRPr="004D15FD" w:rsidRDefault="00F91DF2" w:rsidP="00F91DF2">
      <w:pPr>
        <w:pStyle w:val="Odsekzoznamu"/>
        <w:numPr>
          <w:ilvl w:val="1"/>
          <w:numId w:val="8"/>
        </w:numPr>
        <w:tabs>
          <w:tab w:val="left" w:pos="709"/>
        </w:tabs>
        <w:spacing w:after="120"/>
        <w:ind w:left="709" w:hanging="425"/>
        <w:contextualSpacing w:val="0"/>
        <w:jc w:val="both"/>
        <w:rPr>
          <w:rFonts w:ascii="Times New Roman" w:hAnsi="Times New Roman" w:cs="Times New Roman"/>
        </w:rPr>
      </w:pPr>
      <w:r w:rsidRPr="004D15FD">
        <w:rPr>
          <w:rFonts w:ascii="Times New Roman" w:hAnsi="Times New Roman" w:cs="Times New Roman"/>
        </w:rPr>
        <w:t>iné zhodnocovanie, napríklad energetické zhodnocovanie,</w:t>
      </w:r>
    </w:p>
    <w:p w:rsidR="00F91DF2" w:rsidRPr="004D15FD" w:rsidRDefault="00F91DF2" w:rsidP="00F91DF2">
      <w:pPr>
        <w:pStyle w:val="Odsekzoznamu"/>
        <w:numPr>
          <w:ilvl w:val="1"/>
          <w:numId w:val="8"/>
        </w:numPr>
        <w:tabs>
          <w:tab w:val="left" w:pos="709"/>
        </w:tabs>
        <w:spacing w:after="120"/>
        <w:ind w:left="709" w:hanging="425"/>
        <w:contextualSpacing w:val="0"/>
        <w:jc w:val="both"/>
        <w:rPr>
          <w:rFonts w:ascii="Times New Roman" w:hAnsi="Times New Roman" w:cs="Times New Roman"/>
        </w:rPr>
      </w:pPr>
      <w:r w:rsidRPr="004D15FD">
        <w:rPr>
          <w:rFonts w:ascii="Times New Roman" w:hAnsi="Times New Roman" w:cs="Times New Roman"/>
        </w:rPr>
        <w:t>zneškodňovanie.</w:t>
      </w:r>
    </w:p>
    <w:p w:rsidR="00F91DF2" w:rsidRPr="004D15FD" w:rsidRDefault="00F91DF2" w:rsidP="00F91DF2">
      <w:pPr>
        <w:pStyle w:val="Odsekzoznamu"/>
        <w:numPr>
          <w:ilvl w:val="0"/>
          <w:numId w:val="7"/>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Od hierarchie odpadového hospodárstva  je  možné  odkloniť sa  iba  pre  určité  prúdy odpadov, ak je to odôvodnené úvahami o životnom cykle výrobku vo vzťahu k celkovým vplyvom vzniku a nakladania s taký</w:t>
      </w:r>
      <w:r w:rsidR="008C2F81">
        <w:rPr>
          <w:rFonts w:ascii="Times New Roman" w:hAnsi="Times New Roman" w:cs="Times New Roman"/>
        </w:rPr>
        <w:t xml:space="preserve">m odpadom a ak to ustanoví </w:t>
      </w:r>
      <w:r w:rsidRPr="004D15FD">
        <w:rPr>
          <w:rFonts w:ascii="Times New Roman" w:hAnsi="Times New Roman" w:cs="Times New Roman"/>
        </w:rPr>
        <w:t xml:space="preserve"> zákon.</w:t>
      </w:r>
    </w:p>
    <w:p w:rsidR="00F91DF2" w:rsidRPr="004D15FD" w:rsidRDefault="00F91DF2" w:rsidP="00F91DF2">
      <w:pPr>
        <w:pStyle w:val="Odsekzoznamu"/>
        <w:spacing w:after="120"/>
        <w:ind w:left="284"/>
        <w:contextualSpacing w:val="0"/>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4" w:name="_Toc435911015"/>
      <w:r w:rsidRPr="004D15FD">
        <w:rPr>
          <w:rFonts w:ascii="Times New Roman" w:hAnsi="Times New Roman" w:cs="Times New Roman"/>
        </w:rPr>
        <w:lastRenderedPageBreak/>
        <w:t>§4 - Program odpadového hospodárstva</w:t>
      </w:r>
      <w:bookmarkEnd w:id="4"/>
    </w:p>
    <w:p w:rsidR="00F91DF2" w:rsidRPr="004D15FD" w:rsidRDefault="00F91DF2" w:rsidP="00F91DF2">
      <w:pPr>
        <w:pStyle w:val="Odsekzoznamu"/>
        <w:numPr>
          <w:ilvl w:val="0"/>
          <w:numId w:val="9"/>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Program odpadového hospodárstva (POH) je základný dokument pre riaden</w:t>
      </w:r>
      <w:r w:rsidR="008C2F81">
        <w:rPr>
          <w:rFonts w:ascii="Times New Roman" w:hAnsi="Times New Roman" w:cs="Times New Roman"/>
        </w:rPr>
        <w:t>ie odpadového hospodárstva obce</w:t>
      </w:r>
      <w:r w:rsidRPr="004D15FD">
        <w:rPr>
          <w:rFonts w:ascii="Times New Roman" w:hAnsi="Times New Roman" w:cs="Times New Roman"/>
        </w:rPr>
        <w:t xml:space="preserve"> v oblasti nakladania s KO a DSO, spracovávaný a aktualizovaný na základe zákona o odpadoch v znení neskorších predpisov, určujúci najmä smerovanie a ciele odpadového hospodárstva a opatrenia na ich dosiahnutie.</w:t>
      </w:r>
    </w:p>
    <w:p w:rsidR="00F91DF2" w:rsidRPr="004D15FD" w:rsidRDefault="00722F2B" w:rsidP="00F91DF2">
      <w:pPr>
        <w:pStyle w:val="Odsekzoznamu"/>
        <w:numPr>
          <w:ilvl w:val="0"/>
          <w:numId w:val="9"/>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Obec Lednické Rovne</w:t>
      </w:r>
      <w:r w:rsidR="00F91DF2" w:rsidRPr="004D15FD">
        <w:rPr>
          <w:rFonts w:ascii="Times New Roman" w:hAnsi="Times New Roman" w:cs="Times New Roman"/>
        </w:rPr>
        <w:t xml:space="preserve"> má vypraco</w:t>
      </w:r>
      <w:r w:rsidR="008C2F81">
        <w:rPr>
          <w:rFonts w:ascii="Times New Roman" w:hAnsi="Times New Roman" w:cs="Times New Roman"/>
        </w:rPr>
        <w:t>vaný POH, nakoľko na území obce</w:t>
      </w:r>
      <w:r w:rsidR="00F91DF2" w:rsidRPr="004D15FD">
        <w:rPr>
          <w:rFonts w:ascii="Times New Roman" w:hAnsi="Times New Roman" w:cs="Times New Roman"/>
        </w:rPr>
        <w:t xml:space="preserve"> ročná produkcia komunálnych odpadov vrátane drobných stavebných odpadov presahuje 350 ton a počet obyvateľov prevyšuje 1000.</w:t>
      </w:r>
    </w:p>
    <w:p w:rsidR="00F91DF2" w:rsidRPr="004D15FD" w:rsidRDefault="00722F2B" w:rsidP="00F91DF2">
      <w:pPr>
        <w:pStyle w:val="Odsekzoznamu"/>
        <w:numPr>
          <w:ilvl w:val="0"/>
          <w:numId w:val="9"/>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Obec Lednické Rovne</w:t>
      </w:r>
      <w:r w:rsidR="00F91DF2" w:rsidRPr="004D15FD">
        <w:rPr>
          <w:rFonts w:ascii="Times New Roman" w:hAnsi="Times New Roman" w:cs="Times New Roman"/>
        </w:rPr>
        <w:t xml:space="preserve"> je pri zostavovaní a aktualizovaní programu o</w:t>
      </w:r>
      <w:r w:rsidR="008C2F81">
        <w:rPr>
          <w:rFonts w:ascii="Times New Roman" w:hAnsi="Times New Roman" w:cs="Times New Roman"/>
        </w:rPr>
        <w:t>dpadového hospodárstva oprávnená</w:t>
      </w:r>
      <w:r w:rsidR="00F91DF2" w:rsidRPr="004D15FD">
        <w:rPr>
          <w:rFonts w:ascii="Times New Roman" w:hAnsi="Times New Roman" w:cs="Times New Roman"/>
        </w:rPr>
        <w:t xml:space="preserve"> bezplatne požadovať od každého, kto je držiteľom KO alebo DSO ale</w:t>
      </w:r>
      <w:r w:rsidR="008C2F81">
        <w:rPr>
          <w:rFonts w:ascii="Times New Roman" w:hAnsi="Times New Roman" w:cs="Times New Roman"/>
        </w:rPr>
        <w:t>bo s nimi nakladá na území obce</w:t>
      </w:r>
      <w:r w:rsidR="00F91DF2" w:rsidRPr="004D15FD">
        <w:rPr>
          <w:rFonts w:ascii="Times New Roman" w:hAnsi="Times New Roman" w:cs="Times New Roman"/>
        </w:rPr>
        <w:t>, informácie potrebné na zostavenie a aktualizáciu programu.</w:t>
      </w:r>
    </w:p>
    <w:p w:rsidR="00F91DF2" w:rsidRPr="004D15FD" w:rsidRDefault="00F91DF2" w:rsidP="00F91DF2">
      <w:pPr>
        <w:spacing w:after="120"/>
        <w:ind w:left="284" w:hanging="284"/>
        <w:jc w:val="both"/>
        <w:rPr>
          <w:rFonts w:ascii="Times New Roman" w:hAnsi="Times New Roman" w:cs="Times New Roman"/>
        </w:rPr>
      </w:pPr>
    </w:p>
    <w:p w:rsidR="00F91DF2" w:rsidRPr="004D15FD" w:rsidRDefault="00F91DF2" w:rsidP="00F91DF2">
      <w:pPr>
        <w:pStyle w:val="Nadpis1"/>
        <w:numPr>
          <w:ilvl w:val="0"/>
          <w:numId w:val="1"/>
        </w:numPr>
        <w:spacing w:before="0" w:after="120"/>
        <w:ind w:left="426" w:hanging="426"/>
        <w:jc w:val="both"/>
        <w:rPr>
          <w:rFonts w:ascii="Times New Roman" w:hAnsi="Times New Roman" w:cs="Times New Roman"/>
        </w:rPr>
      </w:pPr>
      <w:bookmarkStart w:id="5" w:name="_Toc435911016"/>
      <w:r w:rsidRPr="004D15FD">
        <w:rPr>
          <w:rFonts w:ascii="Times New Roman" w:hAnsi="Times New Roman" w:cs="Times New Roman"/>
        </w:rPr>
        <w:t>Povinnosti</w:t>
      </w:r>
      <w:bookmarkEnd w:id="5"/>
    </w:p>
    <w:p w:rsidR="00F91DF2" w:rsidRPr="004D15FD" w:rsidRDefault="00F91DF2" w:rsidP="00F91DF2">
      <w:pPr>
        <w:pStyle w:val="Nadpis2"/>
        <w:spacing w:before="0" w:after="120"/>
        <w:jc w:val="both"/>
        <w:rPr>
          <w:rFonts w:ascii="Times New Roman" w:hAnsi="Times New Roman" w:cs="Times New Roman"/>
        </w:rPr>
      </w:pPr>
      <w:bookmarkStart w:id="6" w:name="_Toc435911017"/>
      <w:r w:rsidRPr="004D15FD">
        <w:rPr>
          <w:rFonts w:ascii="Times New Roman" w:hAnsi="Times New Roman" w:cs="Times New Roman"/>
        </w:rPr>
        <w:t>§5 - Všeobecné ustanovenia</w:t>
      </w:r>
      <w:bookmarkEnd w:id="6"/>
    </w:p>
    <w:p w:rsidR="00F91DF2" w:rsidRPr="004D15FD" w:rsidRDefault="00F91DF2" w:rsidP="00F91DF2">
      <w:pPr>
        <w:pStyle w:val="Odsekzoznamu"/>
        <w:numPr>
          <w:ilvl w:val="0"/>
          <w:numId w:val="12"/>
        </w:numPr>
        <w:spacing w:after="120"/>
        <w:ind w:left="426"/>
        <w:contextualSpacing w:val="0"/>
        <w:jc w:val="both"/>
        <w:rPr>
          <w:rFonts w:ascii="Times New Roman" w:hAnsi="Times New Roman" w:cs="Times New Roman"/>
        </w:rPr>
      </w:pPr>
      <w:r w:rsidRPr="004D15FD">
        <w:rPr>
          <w:rFonts w:ascii="Times New Roman" w:hAnsi="Times New Roman" w:cs="Times New Roman"/>
          <w:color w:val="000000" w:themeColor="text1"/>
        </w:rPr>
        <w:t>Každý je povinný nakladať s odpadmi alebo inak s nimi zaobchádzať v súlade s týmto VZN  a zákonom o odpadoch.</w:t>
      </w:r>
    </w:p>
    <w:p w:rsidR="00F91DF2" w:rsidRPr="004D15FD" w:rsidRDefault="00F91DF2" w:rsidP="00F91DF2">
      <w:pPr>
        <w:pStyle w:val="Odsekzoznamu"/>
        <w:numPr>
          <w:ilvl w:val="0"/>
          <w:numId w:val="12"/>
        </w:numPr>
        <w:spacing w:after="120"/>
        <w:ind w:left="426"/>
        <w:contextualSpacing w:val="0"/>
        <w:jc w:val="both"/>
        <w:rPr>
          <w:rFonts w:ascii="Times New Roman" w:hAnsi="Times New Roman" w:cs="Times New Roman"/>
        </w:rPr>
      </w:pPr>
      <w:r w:rsidRPr="004D15FD">
        <w:rPr>
          <w:rFonts w:ascii="Times New Roman" w:hAnsi="Times New Roman" w:cs="Times New Roman"/>
          <w:color w:val="000000" w:themeColor="text1"/>
        </w:rPr>
        <w:t>Každý je povinný nakladať s odpadom alebo inak s ním zaobchádzať takým spôsobom, ktorý neohrozuje zdravie ľudí a nepoškodzuje životné prostredie.</w:t>
      </w:r>
    </w:p>
    <w:p w:rsidR="00F91DF2" w:rsidRPr="004D15FD" w:rsidRDefault="00F91DF2" w:rsidP="00F91DF2">
      <w:pPr>
        <w:pStyle w:val="Odsekzoznamu"/>
        <w:numPr>
          <w:ilvl w:val="0"/>
          <w:numId w:val="12"/>
        </w:numPr>
        <w:spacing w:after="120"/>
        <w:ind w:left="426"/>
        <w:contextualSpacing w:val="0"/>
        <w:jc w:val="both"/>
        <w:rPr>
          <w:rFonts w:ascii="Times New Roman" w:hAnsi="Times New Roman" w:cs="Times New Roman"/>
        </w:rPr>
      </w:pPr>
      <w:r w:rsidRPr="004D15FD">
        <w:rPr>
          <w:rFonts w:ascii="Times New Roman" w:hAnsi="Times New Roman" w:cs="Times New Roman"/>
          <w:color w:val="000000" w:themeColor="text1"/>
        </w:rPr>
        <w:t>Fyzické osoby nesmú nakladať a inak zaobchádzať s iným ako s komunálnym odpadom a drobným stavebným odpadom s výnimkou starých vozidiel a pneumatík.</w:t>
      </w:r>
    </w:p>
    <w:p w:rsidR="00F91DF2" w:rsidRPr="004D15FD" w:rsidRDefault="00F91DF2" w:rsidP="00F91DF2">
      <w:pPr>
        <w:pStyle w:val="Odsekzoznamu"/>
        <w:spacing w:after="120"/>
        <w:ind w:left="426"/>
        <w:contextualSpacing w:val="0"/>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7" w:name="_Toc435911018"/>
      <w:r w:rsidRPr="004D15FD">
        <w:rPr>
          <w:rFonts w:ascii="Times New Roman" w:hAnsi="Times New Roman" w:cs="Times New Roman"/>
        </w:rPr>
        <w:t>§6 - Zákazy</w:t>
      </w:r>
      <w:bookmarkEnd w:id="7"/>
    </w:p>
    <w:p w:rsidR="00F91DF2" w:rsidRPr="004D15FD" w:rsidRDefault="00F91DF2" w:rsidP="00F91DF2">
      <w:pPr>
        <w:pStyle w:val="Odsekzoznamu"/>
        <w:numPr>
          <w:ilvl w:val="0"/>
          <w:numId w:val="13"/>
        </w:numPr>
        <w:spacing w:after="120"/>
        <w:ind w:left="426"/>
        <w:contextualSpacing w:val="0"/>
        <w:jc w:val="both"/>
        <w:rPr>
          <w:rFonts w:ascii="Times New Roman" w:hAnsi="Times New Roman" w:cs="Times New Roman"/>
        </w:rPr>
      </w:pPr>
      <w:r w:rsidRPr="004D15FD">
        <w:rPr>
          <w:rFonts w:ascii="Times New Roman" w:hAnsi="Times New Roman" w:cs="Times New Roman"/>
        </w:rPr>
        <w:t>Zakazuje sa:</w:t>
      </w:r>
    </w:p>
    <w:p w:rsidR="00F91DF2" w:rsidRPr="004D15FD" w:rsidRDefault="00F91DF2" w:rsidP="00F91DF2">
      <w:pPr>
        <w:pStyle w:val="Odsekzoznamu"/>
        <w:numPr>
          <w:ilvl w:val="0"/>
          <w:numId w:val="14"/>
        </w:numPr>
        <w:spacing w:after="120"/>
        <w:ind w:hanging="436"/>
        <w:contextualSpacing w:val="0"/>
        <w:jc w:val="both"/>
        <w:rPr>
          <w:rFonts w:ascii="Times New Roman" w:hAnsi="Times New Roman" w:cs="Times New Roman"/>
        </w:rPr>
      </w:pPr>
      <w:r w:rsidRPr="004D15FD">
        <w:rPr>
          <w:rFonts w:ascii="Times New Roman" w:hAnsi="Times New Roman" w:cs="Times New Roman"/>
        </w:rPr>
        <w:t>uložiť alebo ponechať odpad na inom mieste ako na mieste na to určenom v súlade s týmto VZN a zákonom o odpadoch,</w:t>
      </w:r>
    </w:p>
    <w:p w:rsidR="00F91DF2" w:rsidRPr="004D15FD" w:rsidRDefault="00F91DF2" w:rsidP="00F91DF2">
      <w:pPr>
        <w:pStyle w:val="Odsekzoznamu"/>
        <w:numPr>
          <w:ilvl w:val="0"/>
          <w:numId w:val="14"/>
        </w:numPr>
        <w:spacing w:after="120"/>
        <w:ind w:hanging="436"/>
        <w:contextualSpacing w:val="0"/>
        <w:jc w:val="both"/>
        <w:rPr>
          <w:rFonts w:ascii="Times New Roman" w:hAnsi="Times New Roman" w:cs="Times New Roman"/>
        </w:rPr>
      </w:pPr>
      <w:r w:rsidRPr="004D15FD">
        <w:rPr>
          <w:rFonts w:ascii="Times New Roman" w:hAnsi="Times New Roman" w:cs="Times New Roman"/>
        </w:rPr>
        <w:t>zneškodniť odpad alebo zhodnotiť odpad inak ako v súlade so zákonom o odpadoch,</w:t>
      </w:r>
    </w:p>
    <w:p w:rsidR="00F91DF2" w:rsidRPr="004D15FD" w:rsidRDefault="00F91DF2" w:rsidP="00F91DF2">
      <w:pPr>
        <w:pStyle w:val="Odsekzoznamu"/>
        <w:numPr>
          <w:ilvl w:val="0"/>
          <w:numId w:val="14"/>
        </w:numPr>
        <w:spacing w:after="120"/>
        <w:ind w:hanging="436"/>
        <w:contextualSpacing w:val="0"/>
        <w:jc w:val="both"/>
        <w:rPr>
          <w:rFonts w:ascii="Times New Roman" w:hAnsi="Times New Roman" w:cs="Times New Roman"/>
        </w:rPr>
      </w:pPr>
      <w:r w:rsidRPr="004D15FD">
        <w:rPr>
          <w:rFonts w:ascii="Times New Roman" w:hAnsi="Times New Roman" w:cs="Times New Roman"/>
        </w:rPr>
        <w:t xml:space="preserve">riediť alebo zmiešavať odpady s cieľom dosiahnuť hraničné hodnoty koncentrácie škodlivých látok, </w:t>
      </w:r>
    </w:p>
    <w:p w:rsidR="00F91DF2" w:rsidRPr="004D15FD" w:rsidRDefault="00F91DF2" w:rsidP="00F91DF2">
      <w:pPr>
        <w:pStyle w:val="Odsekzoznamu"/>
        <w:numPr>
          <w:ilvl w:val="0"/>
          <w:numId w:val="14"/>
        </w:numPr>
        <w:spacing w:after="120"/>
        <w:ind w:hanging="436"/>
        <w:contextualSpacing w:val="0"/>
        <w:jc w:val="both"/>
        <w:rPr>
          <w:rFonts w:ascii="Times New Roman" w:hAnsi="Times New Roman" w:cs="Times New Roman"/>
        </w:rPr>
      </w:pPr>
      <w:r w:rsidRPr="004D15FD">
        <w:rPr>
          <w:rFonts w:ascii="Times New Roman" w:hAnsi="Times New Roman" w:cs="Times New Roman"/>
        </w:rPr>
        <w:t>zneškodňovať spaľovaním biologicky rozložiteľný odpad,</w:t>
      </w:r>
    </w:p>
    <w:p w:rsidR="00F91DF2" w:rsidRPr="004D15FD" w:rsidRDefault="00F91DF2" w:rsidP="00F91DF2">
      <w:pPr>
        <w:pStyle w:val="Odsekzoznamu"/>
        <w:numPr>
          <w:ilvl w:val="0"/>
          <w:numId w:val="14"/>
        </w:numPr>
        <w:spacing w:after="120"/>
        <w:ind w:hanging="436"/>
        <w:contextualSpacing w:val="0"/>
        <w:jc w:val="both"/>
        <w:rPr>
          <w:rFonts w:ascii="Times New Roman" w:hAnsi="Times New Roman" w:cs="Times New Roman"/>
        </w:rPr>
      </w:pPr>
      <w:r w:rsidRPr="004D15FD">
        <w:rPr>
          <w:rFonts w:ascii="Times New Roman" w:hAnsi="Times New Roman" w:cs="Times New Roman"/>
        </w:rPr>
        <w:t>spaľovať komunálny odpad na voľnom priestranstve a vo vykurovacích zariadeniach v domácnostiach.</w:t>
      </w:r>
    </w:p>
    <w:p w:rsidR="00F91DF2" w:rsidRPr="004D15FD" w:rsidRDefault="00F91DF2" w:rsidP="00F91DF2">
      <w:pPr>
        <w:spacing w:after="120"/>
        <w:ind w:left="284"/>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8" w:name="_Toc435911019"/>
      <w:r w:rsidRPr="004D15FD">
        <w:rPr>
          <w:rFonts w:ascii="Times New Roman" w:hAnsi="Times New Roman" w:cs="Times New Roman"/>
        </w:rPr>
        <w:t>§7 – Povinnosti pôvodcov odpadu (občania, podnikate</w:t>
      </w:r>
      <w:r w:rsidR="009F523A">
        <w:rPr>
          <w:rFonts w:ascii="Times New Roman" w:hAnsi="Times New Roman" w:cs="Times New Roman"/>
        </w:rPr>
        <w:t>lia a iné organizácie</w:t>
      </w:r>
      <w:r w:rsidRPr="004D15FD">
        <w:rPr>
          <w:rFonts w:ascii="Times New Roman" w:hAnsi="Times New Roman" w:cs="Times New Roman"/>
        </w:rPr>
        <w:t>, ktoré produkujú odpad)</w:t>
      </w:r>
      <w:bookmarkEnd w:id="8"/>
    </w:p>
    <w:p w:rsidR="00F91DF2" w:rsidRPr="004D15FD" w:rsidRDefault="00F91DF2" w:rsidP="00F91DF2">
      <w:pPr>
        <w:pStyle w:val="Odsekzoznamu"/>
        <w:numPr>
          <w:ilvl w:val="0"/>
          <w:numId w:val="21"/>
        </w:numPr>
        <w:spacing w:after="120"/>
        <w:ind w:left="426"/>
        <w:contextualSpacing w:val="0"/>
        <w:jc w:val="both"/>
        <w:rPr>
          <w:rFonts w:ascii="Times New Roman" w:hAnsi="Times New Roman" w:cs="Times New Roman"/>
        </w:rPr>
      </w:pPr>
      <w:r w:rsidRPr="004D15FD">
        <w:rPr>
          <w:rFonts w:ascii="Times New Roman" w:hAnsi="Times New Roman" w:cs="Times New Roman"/>
        </w:rPr>
        <w:t>Pôvodca komunálnych odpadov je povinný:</w:t>
      </w:r>
    </w:p>
    <w:p w:rsidR="00F91DF2" w:rsidRPr="004D15FD" w:rsidRDefault="00F91DF2" w:rsidP="00F91DF2">
      <w:pPr>
        <w:pStyle w:val="Odsekzoznamu"/>
        <w:numPr>
          <w:ilvl w:val="1"/>
          <w:numId w:val="22"/>
        </w:numPr>
        <w:tabs>
          <w:tab w:val="left" w:pos="709"/>
        </w:tabs>
        <w:suppressAutoHyphens/>
        <w:autoSpaceDN w:val="0"/>
        <w:spacing w:after="120"/>
        <w:ind w:left="709" w:hanging="425"/>
        <w:contextualSpacing w:val="0"/>
        <w:jc w:val="both"/>
        <w:textAlignment w:val="baseline"/>
        <w:rPr>
          <w:rFonts w:ascii="Times New Roman" w:hAnsi="Times New Roman" w:cs="Times New Roman"/>
        </w:rPr>
      </w:pPr>
      <w:r w:rsidRPr="004D15FD">
        <w:rPr>
          <w:rFonts w:ascii="Times New Roman" w:hAnsi="Times New Roman" w:cs="Times New Roman"/>
        </w:rPr>
        <w:t xml:space="preserve">nakladať alebo inak s nimi zaobchádzať v súlade s týmto všeobecne záväzným nariadením </w:t>
      </w:r>
      <w:r w:rsidR="008804C5" w:rsidRPr="004D15FD">
        <w:rPr>
          <w:rFonts w:ascii="Times New Roman" w:hAnsi="Times New Roman" w:cs="Times New Roman"/>
        </w:rPr>
        <w:t>obce</w:t>
      </w:r>
      <w:r w:rsidRPr="004D15FD">
        <w:rPr>
          <w:rFonts w:ascii="Times New Roman" w:hAnsi="Times New Roman" w:cs="Times New Roman"/>
        </w:rPr>
        <w:t>,</w:t>
      </w:r>
    </w:p>
    <w:p w:rsidR="00F91DF2" w:rsidRPr="004D15FD" w:rsidRDefault="00F91DF2" w:rsidP="00F91DF2">
      <w:pPr>
        <w:pStyle w:val="Odsekzoznamu"/>
        <w:numPr>
          <w:ilvl w:val="1"/>
          <w:numId w:val="22"/>
        </w:numPr>
        <w:tabs>
          <w:tab w:val="left" w:pos="709"/>
        </w:tabs>
        <w:suppressAutoHyphens/>
        <w:autoSpaceDN w:val="0"/>
        <w:spacing w:after="120"/>
        <w:ind w:left="709" w:hanging="425"/>
        <w:contextualSpacing w:val="0"/>
        <w:jc w:val="both"/>
        <w:textAlignment w:val="baseline"/>
        <w:rPr>
          <w:rFonts w:ascii="Times New Roman" w:hAnsi="Times New Roman" w:cs="Times New Roman"/>
        </w:rPr>
      </w:pPr>
      <w:r w:rsidRPr="004D15FD">
        <w:rPr>
          <w:rFonts w:ascii="Times New Roman" w:hAnsi="Times New Roman" w:cs="Times New Roman"/>
        </w:rPr>
        <w:t>zapojiť sa do systému zberu komunálnych odpadov v</w:t>
      </w:r>
      <w:r w:rsidR="008804C5" w:rsidRPr="004D15FD">
        <w:rPr>
          <w:rFonts w:ascii="Times New Roman" w:hAnsi="Times New Roman" w:cs="Times New Roman"/>
        </w:rPr>
        <w:t> obci</w:t>
      </w:r>
      <w:r w:rsidRPr="004D15FD">
        <w:rPr>
          <w:rFonts w:ascii="Times New Roman" w:hAnsi="Times New Roman" w:cs="Times New Roman"/>
        </w:rPr>
        <w:t>,</w:t>
      </w:r>
    </w:p>
    <w:p w:rsidR="00F91DF2" w:rsidRPr="004D15FD" w:rsidRDefault="00F91DF2" w:rsidP="00F91DF2">
      <w:pPr>
        <w:pStyle w:val="Odsekzoznamu"/>
        <w:numPr>
          <w:ilvl w:val="1"/>
          <w:numId w:val="22"/>
        </w:numPr>
        <w:tabs>
          <w:tab w:val="left" w:pos="709"/>
        </w:tabs>
        <w:suppressAutoHyphens/>
        <w:autoSpaceDN w:val="0"/>
        <w:spacing w:after="120"/>
        <w:ind w:left="709" w:hanging="425"/>
        <w:contextualSpacing w:val="0"/>
        <w:jc w:val="both"/>
        <w:textAlignment w:val="baseline"/>
        <w:rPr>
          <w:rFonts w:ascii="Times New Roman" w:hAnsi="Times New Roman" w:cs="Times New Roman"/>
        </w:rPr>
      </w:pPr>
      <w:r w:rsidRPr="004D15FD">
        <w:rPr>
          <w:rFonts w:ascii="Times New Roman" w:hAnsi="Times New Roman" w:cs="Times New Roman"/>
        </w:rPr>
        <w:t>užívať zberné nádoby zodpovedajúce systému zberu komunálnych odpadov v</w:t>
      </w:r>
      <w:r w:rsidR="008804C5" w:rsidRPr="004D15FD">
        <w:rPr>
          <w:rFonts w:ascii="Times New Roman" w:hAnsi="Times New Roman" w:cs="Times New Roman"/>
        </w:rPr>
        <w:t xml:space="preserve"> obci</w:t>
      </w:r>
      <w:r w:rsidRPr="004D15FD">
        <w:rPr>
          <w:rFonts w:ascii="Times New Roman" w:hAnsi="Times New Roman" w:cs="Times New Roman"/>
        </w:rPr>
        <w:t>,</w:t>
      </w:r>
    </w:p>
    <w:p w:rsidR="00F91DF2" w:rsidRPr="004D15FD" w:rsidRDefault="00F91DF2" w:rsidP="008804C5">
      <w:pPr>
        <w:pStyle w:val="Odsekzoznamu"/>
        <w:numPr>
          <w:ilvl w:val="1"/>
          <w:numId w:val="22"/>
        </w:numPr>
        <w:tabs>
          <w:tab w:val="left" w:pos="709"/>
        </w:tabs>
        <w:suppressAutoHyphens/>
        <w:autoSpaceDN w:val="0"/>
        <w:spacing w:after="120"/>
        <w:ind w:left="709" w:hanging="425"/>
        <w:contextualSpacing w:val="0"/>
        <w:textAlignment w:val="baseline"/>
        <w:rPr>
          <w:rFonts w:ascii="Times New Roman" w:hAnsi="Times New Roman" w:cs="Times New Roman"/>
        </w:rPr>
      </w:pPr>
      <w:r w:rsidRPr="004D15FD">
        <w:rPr>
          <w:rFonts w:ascii="Times New Roman" w:hAnsi="Times New Roman" w:cs="Times New Roman"/>
        </w:rPr>
        <w:lastRenderedPageBreak/>
        <w:t xml:space="preserve">ukladať zmesový komunálny odpad, oddelene zbierané zložky komunálneho odpadu a drobné stavebné odpady na účely ich zberu na miesta určené </w:t>
      </w:r>
      <w:r w:rsidR="008804C5" w:rsidRPr="004D15FD">
        <w:rPr>
          <w:rFonts w:ascii="Times New Roman" w:hAnsi="Times New Roman" w:cs="Times New Roman"/>
        </w:rPr>
        <w:t>obcou</w:t>
      </w:r>
      <w:r w:rsidRPr="004D15FD">
        <w:rPr>
          <w:rFonts w:ascii="Times New Roman" w:hAnsi="Times New Roman" w:cs="Times New Roman"/>
        </w:rPr>
        <w:t xml:space="preserve"> a do zberných nádob zodpovedajúcich systému zberu komunálnych odpadov v</w:t>
      </w:r>
      <w:r w:rsidR="008804C5" w:rsidRPr="004D15FD">
        <w:rPr>
          <w:rFonts w:ascii="Times New Roman" w:hAnsi="Times New Roman" w:cs="Times New Roman"/>
        </w:rPr>
        <w:t> obci Lednické Rovne</w:t>
      </w:r>
      <w:r w:rsidRPr="004D15FD">
        <w:rPr>
          <w:rFonts w:ascii="Times New Roman" w:hAnsi="Times New Roman" w:cs="Times New Roman"/>
        </w:rPr>
        <w:t>.</w:t>
      </w:r>
    </w:p>
    <w:p w:rsidR="00F91DF2" w:rsidRPr="004D15FD" w:rsidRDefault="00F91DF2" w:rsidP="00F91DF2">
      <w:pPr>
        <w:pStyle w:val="Odsekzoznamu"/>
        <w:spacing w:after="120"/>
        <w:ind w:left="1146"/>
        <w:contextualSpacing w:val="0"/>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9" w:name="_Toc435911020"/>
      <w:r w:rsidRPr="004D15FD">
        <w:rPr>
          <w:rFonts w:ascii="Times New Roman" w:hAnsi="Times New Roman" w:cs="Times New Roman"/>
        </w:rPr>
        <w:t>§8 - Povinnosti držiteľa odpadu (</w:t>
      </w:r>
      <w:r w:rsidR="008804C5" w:rsidRPr="004D15FD">
        <w:rPr>
          <w:rFonts w:ascii="Times New Roman" w:hAnsi="Times New Roman" w:cs="Times New Roman"/>
        </w:rPr>
        <w:t>obec</w:t>
      </w:r>
      <w:r w:rsidR="009F523A">
        <w:rPr>
          <w:rFonts w:ascii="Times New Roman" w:hAnsi="Times New Roman" w:cs="Times New Roman"/>
        </w:rPr>
        <w:t>, podnikatelia a iné organizácie</w:t>
      </w:r>
      <w:r w:rsidRPr="004D15FD">
        <w:rPr>
          <w:rFonts w:ascii="Times New Roman" w:hAnsi="Times New Roman" w:cs="Times New Roman"/>
        </w:rPr>
        <w:t>, u ktorých sa odpad nachádza)</w:t>
      </w:r>
      <w:bookmarkEnd w:id="9"/>
    </w:p>
    <w:p w:rsidR="00F91DF2" w:rsidRPr="004D15FD" w:rsidRDefault="00F91DF2" w:rsidP="00F91DF2">
      <w:pPr>
        <w:pStyle w:val="Odsekzoznamu"/>
        <w:numPr>
          <w:ilvl w:val="0"/>
          <w:numId w:val="15"/>
        </w:numPr>
        <w:spacing w:after="120"/>
        <w:ind w:left="426"/>
        <w:contextualSpacing w:val="0"/>
        <w:jc w:val="both"/>
        <w:rPr>
          <w:rFonts w:ascii="Times New Roman" w:hAnsi="Times New Roman" w:cs="Times New Roman"/>
        </w:rPr>
      </w:pPr>
      <w:r w:rsidRPr="004D15FD">
        <w:rPr>
          <w:rFonts w:ascii="Times New Roman" w:hAnsi="Times New Roman" w:cs="Times New Roman"/>
        </w:rPr>
        <w:t>Držiteľ odpadu je povinný:</w:t>
      </w:r>
    </w:p>
    <w:p w:rsidR="00F91DF2" w:rsidRPr="004D15FD" w:rsidRDefault="00F91DF2" w:rsidP="00F91DF2">
      <w:pPr>
        <w:pStyle w:val="Odsekzoznamu"/>
        <w:numPr>
          <w:ilvl w:val="0"/>
          <w:numId w:val="16"/>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správne zaradiť odpad alebo zabezpečiť správnosť zaradenia odpadu podľa Katalógu odpadov,</w:t>
      </w:r>
    </w:p>
    <w:p w:rsidR="00F91DF2" w:rsidRPr="004D15FD" w:rsidRDefault="00F91DF2" w:rsidP="00F91DF2">
      <w:pPr>
        <w:pStyle w:val="Odsekzoznamu"/>
        <w:numPr>
          <w:ilvl w:val="0"/>
          <w:numId w:val="16"/>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zhromažďovať odpady vytriedené podľa druhov odpadov a zabezpečiť ich pred znehodnotením, odcudzením alebo iným nežiaducim únikom,</w:t>
      </w:r>
    </w:p>
    <w:p w:rsidR="00F91DF2" w:rsidRPr="004D15FD" w:rsidRDefault="00F91DF2" w:rsidP="00F91DF2">
      <w:pPr>
        <w:pStyle w:val="Odsekzoznamu"/>
        <w:numPr>
          <w:ilvl w:val="0"/>
          <w:numId w:val="16"/>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zhromažďovať oddelene nebezpečné odpady,</w:t>
      </w:r>
    </w:p>
    <w:p w:rsidR="00F91DF2" w:rsidRPr="004D15FD" w:rsidRDefault="00F91DF2" w:rsidP="00F91DF2">
      <w:pPr>
        <w:pStyle w:val="Odsekzoznamu"/>
        <w:numPr>
          <w:ilvl w:val="0"/>
          <w:numId w:val="16"/>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zabezpečiť spracovanie odpadu v zmysle hierarchie odpadového hospodárstva,</w:t>
      </w:r>
    </w:p>
    <w:p w:rsidR="00F91DF2" w:rsidRPr="004D15FD" w:rsidRDefault="00F91DF2" w:rsidP="00F91DF2">
      <w:pPr>
        <w:pStyle w:val="Odsekzoznamu"/>
        <w:numPr>
          <w:ilvl w:val="0"/>
          <w:numId w:val="16"/>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odovzdať odpady len osobe oprávnenej nakladať s odpadmi podľa zákona o odpadoch,</w:t>
      </w:r>
    </w:p>
    <w:p w:rsidR="00F91DF2" w:rsidRPr="004D15FD" w:rsidRDefault="00F91DF2" w:rsidP="00F91DF2">
      <w:pPr>
        <w:pStyle w:val="Odsekzoznamu"/>
        <w:numPr>
          <w:ilvl w:val="0"/>
          <w:numId w:val="16"/>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viesť a uchovávať evidenciu o druhoch a množstve odpadov a o nakladaní s nimi,</w:t>
      </w:r>
    </w:p>
    <w:p w:rsidR="00F91DF2" w:rsidRPr="004D15FD" w:rsidRDefault="00F91DF2" w:rsidP="00F91DF2">
      <w:pPr>
        <w:pStyle w:val="Odsekzoznamu"/>
        <w:numPr>
          <w:ilvl w:val="0"/>
          <w:numId w:val="16"/>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ohlasovať údaje z evidencie príslušnému orgánu štátnej správy odpadového hospodárstva a uchovávať ohlásené údaje,</w:t>
      </w:r>
    </w:p>
    <w:p w:rsidR="00F91DF2" w:rsidRPr="004D15FD" w:rsidRDefault="00F91DF2" w:rsidP="00F91DF2">
      <w:pPr>
        <w:pStyle w:val="Odsekzoznamu"/>
        <w:numPr>
          <w:ilvl w:val="0"/>
          <w:numId w:val="16"/>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umožniť orgánom štátneho dozoru v odpadovom hospodárstve vykonať kontrolu</w:t>
      </w:r>
    </w:p>
    <w:p w:rsidR="00F91DF2" w:rsidRPr="004D15FD" w:rsidRDefault="00F91DF2" w:rsidP="00F91DF2">
      <w:pPr>
        <w:pStyle w:val="Odsekzoznamu"/>
        <w:numPr>
          <w:ilvl w:val="0"/>
          <w:numId w:val="16"/>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vykonať opatrenia na nápravu uložené orgánom štátneho dozoru v odpadovom hospodárstva</w:t>
      </w:r>
    </w:p>
    <w:p w:rsidR="00F91DF2" w:rsidRPr="004D15FD" w:rsidRDefault="00F91DF2" w:rsidP="00F91DF2">
      <w:pPr>
        <w:pStyle w:val="Odsekzoznamu"/>
        <w:spacing w:after="120"/>
        <w:ind w:left="709"/>
        <w:contextualSpacing w:val="0"/>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10" w:name="_Toc435911021"/>
      <w:r w:rsidRPr="004D15FD">
        <w:rPr>
          <w:rFonts w:ascii="Times New Roman" w:hAnsi="Times New Roman" w:cs="Times New Roman"/>
        </w:rPr>
        <w:t>§9 – Nakladanie s komunálnymi a drobnými stavebnými odpadmi</w:t>
      </w:r>
      <w:bookmarkEnd w:id="10"/>
    </w:p>
    <w:p w:rsidR="00F91DF2" w:rsidRPr="004D15FD" w:rsidRDefault="00F91DF2" w:rsidP="00F91DF2">
      <w:pPr>
        <w:pStyle w:val="Odsekzoznamu"/>
        <w:numPr>
          <w:ilvl w:val="0"/>
          <w:numId w:val="17"/>
        </w:numPr>
        <w:spacing w:after="120"/>
        <w:ind w:left="426"/>
        <w:contextualSpacing w:val="0"/>
        <w:jc w:val="both"/>
        <w:rPr>
          <w:rFonts w:ascii="Times New Roman" w:hAnsi="Times New Roman" w:cs="Times New Roman"/>
        </w:rPr>
      </w:pPr>
      <w:r w:rsidRPr="004D15FD">
        <w:rPr>
          <w:rFonts w:ascii="Times New Roman" w:hAnsi="Times New Roman" w:cs="Times New Roman"/>
        </w:rPr>
        <w:t xml:space="preserve">Za nakladanie s komunálnymi odpadmi a s drobnými stavebnými odpadmi, ktoré vznikli na území </w:t>
      </w:r>
      <w:r w:rsidR="008804C5" w:rsidRPr="004D15FD">
        <w:rPr>
          <w:rFonts w:ascii="Times New Roman" w:hAnsi="Times New Roman" w:cs="Times New Roman"/>
        </w:rPr>
        <w:t>obce</w:t>
      </w:r>
      <w:r w:rsidRPr="004D15FD">
        <w:rPr>
          <w:rFonts w:ascii="Times New Roman" w:hAnsi="Times New Roman" w:cs="Times New Roman"/>
        </w:rPr>
        <w:t xml:space="preserve">, zodpovedá </w:t>
      </w:r>
      <w:r w:rsidR="008804C5" w:rsidRPr="004D15FD">
        <w:rPr>
          <w:rFonts w:ascii="Times New Roman" w:hAnsi="Times New Roman" w:cs="Times New Roman"/>
        </w:rPr>
        <w:t>obec Lednické Rovne</w:t>
      </w:r>
      <w:r w:rsidRPr="004D15FD">
        <w:rPr>
          <w:rFonts w:ascii="Times New Roman" w:hAnsi="Times New Roman" w:cs="Times New Roman"/>
        </w:rPr>
        <w:t>, ak zákon o odpadoch neustanovuje inak.</w:t>
      </w:r>
    </w:p>
    <w:p w:rsidR="00F91DF2" w:rsidRPr="004D15FD" w:rsidRDefault="00F91DF2" w:rsidP="00F91DF2">
      <w:pPr>
        <w:pStyle w:val="Odsekzoznamu"/>
        <w:numPr>
          <w:ilvl w:val="0"/>
          <w:numId w:val="17"/>
        </w:numPr>
        <w:spacing w:after="120"/>
        <w:ind w:left="426"/>
        <w:contextualSpacing w:val="0"/>
        <w:jc w:val="both"/>
        <w:rPr>
          <w:rFonts w:ascii="Times New Roman" w:hAnsi="Times New Roman" w:cs="Times New Roman"/>
        </w:rPr>
      </w:pPr>
      <w:r w:rsidRPr="004D15FD">
        <w:rPr>
          <w:rFonts w:ascii="Times New Roman" w:hAnsi="Times New Roman" w:cs="Times New Roman"/>
        </w:rPr>
        <w:t>Komunálne odpady vrátane oddelene zbieraných zložiek komunálneho odpadu sa podľa Katalógu odpadov zaraďujú do skupiny 20.</w:t>
      </w:r>
    </w:p>
    <w:p w:rsidR="00F91DF2" w:rsidRPr="00A45602" w:rsidRDefault="00F91DF2" w:rsidP="00F91DF2">
      <w:pPr>
        <w:pStyle w:val="Odsekzoznamu"/>
        <w:numPr>
          <w:ilvl w:val="0"/>
          <w:numId w:val="17"/>
        </w:numPr>
        <w:spacing w:after="120"/>
        <w:ind w:left="426"/>
        <w:contextualSpacing w:val="0"/>
        <w:jc w:val="both"/>
        <w:rPr>
          <w:rFonts w:ascii="Times New Roman" w:hAnsi="Times New Roman" w:cs="Times New Roman"/>
        </w:rPr>
      </w:pPr>
      <w:r w:rsidRPr="00A45602">
        <w:rPr>
          <w:rFonts w:ascii="Times New Roman" w:hAnsi="Times New Roman" w:cs="Times New Roman"/>
        </w:rPr>
        <w:t xml:space="preserve">Náklady na zbernú nádobu na zmesový komunálny odpad znáša pôvodný pôvodca odpadu. </w:t>
      </w:r>
      <w:r w:rsidR="00A45602">
        <w:rPr>
          <w:rFonts w:ascii="Times New Roman" w:hAnsi="Times New Roman" w:cs="Times New Roman"/>
        </w:rPr>
        <w:t>Obec Lednické Rovne zabezpečuje dostatočný počet nádob a na požiadanie ich vydáva v priestoroch zberného dvora, kde bude občanovi vystavený doklad o kúpe. Cena za zbernú nádobu je v plnej miere určená cenou, za ktorú ju obec kúpila.</w:t>
      </w:r>
    </w:p>
    <w:p w:rsidR="00F91DF2" w:rsidRPr="004D15FD" w:rsidRDefault="00F91DF2" w:rsidP="00F91DF2">
      <w:pPr>
        <w:pStyle w:val="Odsekzoznamu"/>
        <w:numPr>
          <w:ilvl w:val="0"/>
          <w:numId w:val="17"/>
        </w:numPr>
        <w:spacing w:after="120"/>
        <w:ind w:left="426"/>
        <w:contextualSpacing w:val="0"/>
        <w:jc w:val="both"/>
        <w:rPr>
          <w:rFonts w:ascii="Times New Roman" w:hAnsi="Times New Roman" w:cs="Times New Roman"/>
        </w:rPr>
      </w:pPr>
      <w:r w:rsidRPr="004D15FD">
        <w:rPr>
          <w:rFonts w:ascii="Times New Roman" w:hAnsi="Times New Roman" w:cs="Times New Roman"/>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F91DF2" w:rsidRPr="004D15FD" w:rsidRDefault="00F91DF2" w:rsidP="00F91DF2">
      <w:pPr>
        <w:pStyle w:val="Odsekzoznamu"/>
        <w:numPr>
          <w:ilvl w:val="0"/>
          <w:numId w:val="17"/>
        </w:numPr>
        <w:spacing w:after="120"/>
        <w:ind w:left="426"/>
        <w:contextualSpacing w:val="0"/>
        <w:jc w:val="both"/>
        <w:rPr>
          <w:rFonts w:ascii="Times New Roman" w:hAnsi="Times New Roman" w:cs="Times New Roman"/>
        </w:rPr>
      </w:pPr>
      <w:r w:rsidRPr="004D15FD">
        <w:rPr>
          <w:rFonts w:ascii="Times New Roman" w:hAnsi="Times New Roman" w:cs="Times New Roman"/>
        </w:rPr>
        <w:t>Náklady na zabezpečenie zberných nádob na triedený zber zložiek komunálnych odpadov, pri ktorých sa neuplatňuje rozšírená zo</w:t>
      </w:r>
      <w:r w:rsidR="008804C5" w:rsidRPr="004D15FD">
        <w:rPr>
          <w:rFonts w:ascii="Times New Roman" w:hAnsi="Times New Roman" w:cs="Times New Roman"/>
        </w:rPr>
        <w:t>dpovednos</w:t>
      </w:r>
      <w:r w:rsidR="00A45602">
        <w:rPr>
          <w:rFonts w:ascii="Times New Roman" w:hAnsi="Times New Roman" w:cs="Times New Roman"/>
        </w:rPr>
        <w:t xml:space="preserve">ť výrobcov znáša obec. </w:t>
      </w:r>
    </w:p>
    <w:p w:rsidR="00F91DF2" w:rsidRPr="004D15FD" w:rsidRDefault="00F91DF2" w:rsidP="00F91DF2">
      <w:pPr>
        <w:pStyle w:val="Odsekzoznamu"/>
        <w:numPr>
          <w:ilvl w:val="0"/>
          <w:numId w:val="17"/>
        </w:numPr>
        <w:spacing w:after="120"/>
        <w:ind w:left="426"/>
        <w:contextualSpacing w:val="0"/>
        <w:jc w:val="both"/>
        <w:rPr>
          <w:rFonts w:ascii="Times New Roman" w:hAnsi="Times New Roman" w:cs="Times New Roman"/>
        </w:rPr>
      </w:pPr>
      <w:r w:rsidRPr="004D15FD">
        <w:rPr>
          <w:rFonts w:ascii="Times New Roman" w:hAnsi="Times New Roman" w:cs="Times New Roman"/>
        </w:rPr>
        <w:t>Zakazuje sa:</w:t>
      </w:r>
    </w:p>
    <w:p w:rsidR="00F91DF2" w:rsidRPr="004D15FD" w:rsidRDefault="00F91DF2" w:rsidP="00F91DF2">
      <w:pPr>
        <w:pStyle w:val="Odsekzoznamu"/>
        <w:numPr>
          <w:ilvl w:val="0"/>
          <w:numId w:val="18"/>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 xml:space="preserve">ukladať do zberných nádob určených </w:t>
      </w:r>
      <w:r w:rsidR="00420746" w:rsidRPr="004D15FD">
        <w:rPr>
          <w:rFonts w:ascii="Times New Roman" w:hAnsi="Times New Roman" w:cs="Times New Roman"/>
        </w:rPr>
        <w:t>obcou</w:t>
      </w:r>
      <w:r w:rsidRPr="004D15FD">
        <w:rPr>
          <w:rFonts w:ascii="Times New Roman" w:hAnsi="Times New Roman" w:cs="Times New Roman"/>
        </w:rPr>
        <w:t xml:space="preserve"> na zber zmesového komunálneho odpadu iný odpad ako zmesový komunálny odpad a do zberných nádob určených na triedený zber komunálneho odpadu zložku komunálneho odpadu, pre ktorú nie je nádoba určená,</w:t>
      </w:r>
    </w:p>
    <w:p w:rsidR="00F91DF2" w:rsidRPr="004D15FD" w:rsidRDefault="00F91DF2" w:rsidP="00F91DF2">
      <w:pPr>
        <w:pStyle w:val="Odsekzoznamu"/>
        <w:numPr>
          <w:ilvl w:val="0"/>
          <w:numId w:val="18"/>
        </w:numPr>
        <w:spacing w:after="120"/>
        <w:ind w:left="709" w:hanging="425"/>
        <w:contextualSpacing w:val="0"/>
        <w:jc w:val="both"/>
        <w:rPr>
          <w:rFonts w:ascii="Times New Roman" w:hAnsi="Times New Roman" w:cs="Times New Roman"/>
        </w:rPr>
      </w:pPr>
      <w:r w:rsidRPr="004D15FD">
        <w:rPr>
          <w:rFonts w:ascii="Times New Roman" w:hAnsi="Times New Roman" w:cs="Times New Roman"/>
        </w:rPr>
        <w:lastRenderedPageBreak/>
        <w:t xml:space="preserve">ukladať oddelene vyzbierané zložky komunálneho odpadu, na ktoré sa uplatňuje rozšírená zodpovednosť výrobcov, a vytriedený biologicky rozložiteľný komunálny odpad na skládku odpadov, okrem nezhodnotiteľných odpadov po </w:t>
      </w:r>
      <w:proofErr w:type="spellStart"/>
      <w:r w:rsidRPr="004D15FD">
        <w:rPr>
          <w:rFonts w:ascii="Times New Roman" w:hAnsi="Times New Roman" w:cs="Times New Roman"/>
        </w:rPr>
        <w:t>dotriedení</w:t>
      </w:r>
      <w:proofErr w:type="spellEnd"/>
      <w:r w:rsidRPr="004D15FD">
        <w:rPr>
          <w:rFonts w:ascii="Times New Roman" w:hAnsi="Times New Roman" w:cs="Times New Roman"/>
        </w:rPr>
        <w:t>,</w:t>
      </w:r>
    </w:p>
    <w:p w:rsidR="00F91DF2" w:rsidRPr="004D15FD" w:rsidRDefault="00F91DF2" w:rsidP="00F91DF2">
      <w:pPr>
        <w:pStyle w:val="Odsekzoznamu"/>
        <w:numPr>
          <w:ilvl w:val="0"/>
          <w:numId w:val="18"/>
        </w:numPr>
        <w:spacing w:after="120"/>
        <w:ind w:left="709" w:hanging="425"/>
        <w:contextualSpacing w:val="0"/>
        <w:jc w:val="both"/>
        <w:rPr>
          <w:rFonts w:ascii="Times New Roman" w:hAnsi="Times New Roman" w:cs="Times New Roman"/>
        </w:rPr>
      </w:pPr>
      <w:r w:rsidRPr="004D15FD">
        <w:rPr>
          <w:rFonts w:ascii="Times New Roman" w:hAnsi="Times New Roman" w:cs="Times New Roman"/>
        </w:rPr>
        <w:t xml:space="preserve">vykonávať zber oddelene zbieraných zložiek komunálnych odpadov patriacich do vyhradeného prúdu odpadov bez zariadenia na zber odpadov osobou, ktorá nespĺňa </w:t>
      </w:r>
      <w:r w:rsidR="00420746" w:rsidRPr="004D15FD">
        <w:rPr>
          <w:rFonts w:ascii="Times New Roman" w:hAnsi="Times New Roman" w:cs="Times New Roman"/>
        </w:rPr>
        <w:t xml:space="preserve">požiadavky podľa </w:t>
      </w:r>
      <w:r w:rsidRPr="004D15FD">
        <w:rPr>
          <w:rFonts w:ascii="Times New Roman" w:hAnsi="Times New Roman" w:cs="Times New Roman"/>
        </w:rPr>
        <w:t xml:space="preserve"> zákona.</w:t>
      </w:r>
    </w:p>
    <w:p w:rsidR="00F91DF2" w:rsidRPr="004D15FD" w:rsidRDefault="00F91DF2" w:rsidP="00F91DF2">
      <w:pPr>
        <w:pStyle w:val="Odsekzoznamu"/>
        <w:numPr>
          <w:ilvl w:val="0"/>
          <w:numId w:val="17"/>
        </w:numPr>
        <w:spacing w:after="120"/>
        <w:ind w:left="426"/>
        <w:contextualSpacing w:val="0"/>
        <w:jc w:val="both"/>
        <w:rPr>
          <w:rFonts w:ascii="Times New Roman" w:hAnsi="Times New Roman" w:cs="Times New Roman"/>
        </w:rPr>
      </w:pPr>
      <w:r w:rsidRPr="004D15FD">
        <w:rPr>
          <w:rFonts w:ascii="Times New Roman" w:hAnsi="Times New Roman" w:cs="Times New Roman"/>
          <w:shd w:val="clear" w:color="auto" w:fill="FFFFFF"/>
        </w:rPr>
        <w:t>Náklady na činnosti nakladania so zmesovým komunálnym odpadom a biologicky rozložiteľným komunálnym odpadom,</w:t>
      </w:r>
      <w:r w:rsidRPr="004D15FD">
        <w:rPr>
          <w:rStyle w:val="apple-converted-space"/>
          <w:rFonts w:ascii="Times New Roman" w:hAnsi="Times New Roman" w:cs="Times New Roman"/>
          <w:shd w:val="clear" w:color="auto" w:fill="FFFFFF"/>
        </w:rPr>
        <w:t> </w:t>
      </w:r>
      <w:r w:rsidRPr="004D15FD">
        <w:rPr>
          <w:rFonts w:ascii="Times New Roman" w:hAnsi="Times New Roman" w:cs="Times New Roman"/>
          <w:shd w:val="clear" w:color="auto" w:fill="FFFFFF"/>
        </w:rPr>
        <w:t>náklady triedeného zberu zložiek komunálneho odpadu, na ktoré sa nevzťahuje rozšírená zodpovednosť výrobcov, a</w:t>
      </w:r>
      <w:r w:rsidRPr="004D15FD">
        <w:rPr>
          <w:rStyle w:val="apple-converted-space"/>
          <w:rFonts w:ascii="Times New Roman" w:hAnsi="Times New Roman" w:cs="Times New Roman"/>
          <w:shd w:val="clear" w:color="auto" w:fill="FFFFFF"/>
        </w:rPr>
        <w:t> </w:t>
      </w:r>
      <w:r w:rsidRPr="004D15FD">
        <w:rPr>
          <w:rFonts w:ascii="Times New Roman" w:hAnsi="Times New Roman" w:cs="Times New Roman"/>
          <w:shd w:val="clear" w:color="auto" w:fill="FFFFFF"/>
        </w:rPr>
        <w:t>náklady spôsobené nedôsledným triedením oddelene zbieraných zložiek komunálneho odpadu, na ktoré sa vzťahuje rozšírená zodpovednosť výrobcov, a náklady presahujúce výšku obvyklých nákladov</w:t>
      </w:r>
      <w:r w:rsidRPr="004D15FD">
        <w:rPr>
          <w:rStyle w:val="apple-converted-space"/>
          <w:rFonts w:ascii="Times New Roman" w:hAnsi="Times New Roman" w:cs="Times New Roman"/>
          <w:shd w:val="clear" w:color="auto" w:fill="FFFFFF"/>
        </w:rPr>
        <w:t> </w:t>
      </w:r>
      <w:r w:rsidRPr="004D15FD">
        <w:rPr>
          <w:rFonts w:ascii="Times New Roman" w:hAnsi="Times New Roman" w:cs="Times New Roman"/>
          <w:shd w:val="clear" w:color="auto" w:fill="FFFFFF"/>
        </w:rPr>
        <w:t xml:space="preserve">podľa § 59 ods. </w:t>
      </w:r>
      <w:r w:rsidR="005C0CC4" w:rsidRPr="004D15FD">
        <w:rPr>
          <w:rFonts w:ascii="Times New Roman" w:hAnsi="Times New Roman" w:cs="Times New Roman"/>
          <w:shd w:val="clear" w:color="auto" w:fill="FFFFFF"/>
        </w:rPr>
        <w:t>8 zákona o odpadoch, hradí obec</w:t>
      </w:r>
      <w:r w:rsidRPr="004D15FD">
        <w:rPr>
          <w:rFonts w:ascii="Times New Roman" w:hAnsi="Times New Roman" w:cs="Times New Roman"/>
          <w:shd w:val="clear" w:color="auto" w:fill="FFFFFF"/>
        </w:rPr>
        <w:t xml:space="preserve"> z miestneho poplatku</w:t>
      </w:r>
      <w:r w:rsidRPr="004D15FD">
        <w:rPr>
          <w:rStyle w:val="apple-converted-space"/>
          <w:rFonts w:ascii="Times New Roman" w:hAnsi="Times New Roman" w:cs="Times New Roman"/>
          <w:shd w:val="clear" w:color="auto" w:fill="FFFFFF"/>
        </w:rPr>
        <w:t> </w:t>
      </w:r>
      <w:r w:rsidRPr="004D15FD">
        <w:rPr>
          <w:rFonts w:ascii="Times New Roman" w:hAnsi="Times New Roman" w:cs="Times New Roman"/>
          <w:shd w:val="clear" w:color="auto" w:fill="FFFFFF"/>
        </w:rPr>
        <w:t>za komunálne odpady a drobné stavebné odpady</w:t>
      </w:r>
      <w:r w:rsidRPr="004D15FD">
        <w:rPr>
          <w:rStyle w:val="apple-converted-space"/>
          <w:rFonts w:ascii="Times New Roman" w:hAnsi="Times New Roman" w:cs="Times New Roman"/>
          <w:shd w:val="clear" w:color="auto" w:fill="FFFFFF"/>
        </w:rPr>
        <w:t> </w:t>
      </w:r>
      <w:r w:rsidRPr="004D15FD">
        <w:rPr>
          <w:rFonts w:ascii="Times New Roman" w:hAnsi="Times New Roman" w:cs="Times New Roman"/>
          <w:shd w:val="clear" w:color="auto" w:fill="FFFFFF"/>
        </w:rPr>
        <w:t>podľa osobitného predpisu.</w:t>
      </w:r>
    </w:p>
    <w:p w:rsidR="00F91DF2" w:rsidRPr="004D15FD" w:rsidRDefault="00F91DF2" w:rsidP="00F91DF2">
      <w:pPr>
        <w:pStyle w:val="Odsekzoznamu"/>
        <w:numPr>
          <w:ilvl w:val="0"/>
          <w:numId w:val="17"/>
        </w:numPr>
        <w:spacing w:after="120"/>
        <w:ind w:left="426"/>
        <w:contextualSpacing w:val="0"/>
        <w:jc w:val="both"/>
        <w:rPr>
          <w:rFonts w:ascii="Times New Roman" w:hAnsi="Times New Roman" w:cs="Times New Roman"/>
        </w:rPr>
      </w:pPr>
      <w:r w:rsidRPr="004D15FD">
        <w:rPr>
          <w:rFonts w:ascii="Times New Roman" w:eastAsia="Times New Roman" w:hAnsi="Times New Roman" w:cs="Times New Roman"/>
          <w:lang w:eastAsia="sk-SK"/>
        </w:rPr>
        <w:t>Náklady triedeného zberu oddelene zbieranej zložky komunálneho odpadu patriacej do vyhradeného prúdu odpadu, vrátane zberu a vytriedenia týchto zložiek na zbernom dvore,  znášajú výrobcovia vyhradených výrobkov, tretie osoby alebo organizácie zodpovednosti výrobcov, ktorí zodpovedajú za nakladanie s v</w:t>
      </w:r>
      <w:r w:rsidR="00D211FC" w:rsidRPr="004D15FD">
        <w:rPr>
          <w:rFonts w:ascii="Times New Roman" w:eastAsia="Times New Roman" w:hAnsi="Times New Roman" w:cs="Times New Roman"/>
          <w:lang w:eastAsia="sk-SK"/>
        </w:rPr>
        <w:t>yhradeným prúdom odpadu v obci Lednické Rovne</w:t>
      </w:r>
      <w:r w:rsidRPr="004D15FD">
        <w:rPr>
          <w:rFonts w:ascii="Times New Roman" w:eastAsia="Times New Roman" w:hAnsi="Times New Roman" w:cs="Times New Roman"/>
          <w:lang w:eastAsia="sk-SK"/>
        </w:rPr>
        <w:t>.</w:t>
      </w:r>
    </w:p>
    <w:p w:rsidR="00F91DF2" w:rsidRPr="004D15FD" w:rsidRDefault="00D211FC" w:rsidP="00F91DF2">
      <w:pPr>
        <w:pStyle w:val="Odsekzoznamu"/>
        <w:numPr>
          <w:ilvl w:val="0"/>
          <w:numId w:val="17"/>
        </w:numPr>
        <w:spacing w:after="120"/>
        <w:ind w:left="426"/>
        <w:contextualSpacing w:val="0"/>
        <w:jc w:val="both"/>
        <w:rPr>
          <w:rFonts w:ascii="Times New Roman" w:hAnsi="Times New Roman" w:cs="Times New Roman"/>
        </w:rPr>
      </w:pPr>
      <w:r w:rsidRPr="004D15FD">
        <w:rPr>
          <w:rFonts w:ascii="Times New Roman" w:eastAsia="Times New Roman" w:hAnsi="Times New Roman" w:cs="Times New Roman"/>
          <w:lang w:eastAsia="sk-SK"/>
        </w:rPr>
        <w:t>Obec Lednické Rovne</w:t>
      </w:r>
      <w:r w:rsidR="00F91DF2" w:rsidRPr="004D15FD">
        <w:rPr>
          <w:rFonts w:ascii="Times New Roman" w:eastAsia="Times New Roman" w:hAnsi="Times New Roman" w:cs="Times New Roman"/>
          <w:lang w:eastAsia="sk-SK"/>
        </w:rPr>
        <w:t> </w:t>
      </w:r>
      <w:r w:rsidR="00F91DF2" w:rsidRPr="004D15FD">
        <w:rPr>
          <w:rFonts w:ascii="Times New Roman" w:hAnsi="Times New Roman" w:cs="Times New Roman"/>
        </w:rPr>
        <w:t>pri ustanovení výšky</w:t>
      </w:r>
      <w:r w:rsidR="00F91DF2" w:rsidRPr="004D15FD">
        <w:rPr>
          <w:rFonts w:ascii="Times New Roman" w:eastAsia="Times New Roman" w:hAnsi="Times New Roman" w:cs="Times New Roman"/>
          <w:lang w:eastAsia="sk-SK"/>
        </w:rPr>
        <w:t xml:space="preserve"> miestneho poplatku za komunálny odpad a drobný stavebný odpad </w:t>
      </w:r>
      <w:r w:rsidR="00F91DF2" w:rsidRPr="004D15FD">
        <w:rPr>
          <w:rFonts w:ascii="Times New Roman" w:hAnsi="Times New Roman" w:cs="Times New Roman"/>
        </w:rPr>
        <w:t>vychádza zo skutočných nákladov</w:t>
      </w:r>
      <w:r w:rsidR="00F91DF2" w:rsidRPr="004D15FD" w:rsidDel="002D52E1">
        <w:rPr>
          <w:rFonts w:ascii="Times New Roman" w:eastAsia="Times New Roman" w:hAnsi="Times New Roman" w:cs="Times New Roman"/>
          <w:lang w:eastAsia="sk-SK"/>
        </w:rPr>
        <w:t xml:space="preserve"> </w:t>
      </w:r>
      <w:r w:rsidRPr="004D15FD">
        <w:rPr>
          <w:rFonts w:ascii="Times New Roman" w:eastAsia="Times New Roman" w:hAnsi="Times New Roman" w:cs="Times New Roman"/>
          <w:lang w:eastAsia="sk-SK"/>
        </w:rPr>
        <w:t>obce</w:t>
      </w:r>
      <w:r w:rsidR="00F91DF2" w:rsidRPr="004D15FD">
        <w:rPr>
          <w:rFonts w:ascii="Times New Roman" w:eastAsia="Times New Roman" w:hAnsi="Times New Roman" w:cs="Times New Roman"/>
          <w:lang w:eastAsia="sk-SK"/>
        </w:rPr>
        <w:t xml:space="preserve"> na nakladanie s komunálnym odpadom a drobným stave</w:t>
      </w:r>
      <w:r w:rsidR="008C2F81">
        <w:rPr>
          <w:rFonts w:ascii="Times New Roman" w:eastAsia="Times New Roman" w:hAnsi="Times New Roman" w:cs="Times New Roman"/>
          <w:lang w:eastAsia="sk-SK"/>
        </w:rPr>
        <w:t>b</w:t>
      </w:r>
      <w:r w:rsidR="00F91DF2" w:rsidRPr="004D15FD">
        <w:rPr>
          <w:rFonts w:ascii="Times New Roman" w:eastAsia="Times New Roman" w:hAnsi="Times New Roman" w:cs="Times New Roman"/>
          <w:lang w:eastAsia="sk-SK"/>
        </w:rPr>
        <w:t>ným odpadom vrátane nákladov uvedených v odsek</w:t>
      </w:r>
      <w:r w:rsidR="008C2F81">
        <w:rPr>
          <w:rFonts w:ascii="Times New Roman" w:eastAsia="Times New Roman" w:hAnsi="Times New Roman" w:cs="Times New Roman"/>
          <w:lang w:eastAsia="sk-SK"/>
        </w:rPr>
        <w:t>u 7. Do miestneho poplatku obec</w:t>
      </w:r>
      <w:r w:rsidR="00F91DF2" w:rsidRPr="004D15FD">
        <w:rPr>
          <w:rFonts w:ascii="Times New Roman" w:eastAsia="Times New Roman" w:hAnsi="Times New Roman" w:cs="Times New Roman"/>
          <w:lang w:eastAsia="sk-SK"/>
        </w:rPr>
        <w:t xml:space="preserve"> nemôže zahrnúť náklady uvedené v odseku 8. Výnos miestneho poplatku za KO a</w:t>
      </w:r>
      <w:r w:rsidRPr="004D15FD">
        <w:rPr>
          <w:rFonts w:ascii="Times New Roman" w:eastAsia="Times New Roman" w:hAnsi="Times New Roman" w:cs="Times New Roman"/>
          <w:lang w:eastAsia="sk-SK"/>
        </w:rPr>
        <w:t> </w:t>
      </w:r>
      <w:r w:rsidR="00F91DF2" w:rsidRPr="004D15FD">
        <w:rPr>
          <w:rFonts w:ascii="Times New Roman" w:eastAsia="Times New Roman" w:hAnsi="Times New Roman" w:cs="Times New Roman"/>
          <w:lang w:eastAsia="sk-SK"/>
        </w:rPr>
        <w:t>DSO</w:t>
      </w:r>
      <w:r w:rsidRPr="004D15FD">
        <w:rPr>
          <w:rFonts w:ascii="Times New Roman" w:eastAsia="Times New Roman" w:hAnsi="Times New Roman" w:cs="Times New Roman"/>
          <w:lang w:eastAsia="sk-SK"/>
        </w:rPr>
        <w:t xml:space="preserve"> obec použije </w:t>
      </w:r>
      <w:r w:rsidR="00F91DF2" w:rsidRPr="004D15FD">
        <w:rPr>
          <w:rFonts w:ascii="Times New Roman" w:eastAsia="Times New Roman" w:hAnsi="Times New Roman" w:cs="Times New Roman"/>
          <w:lang w:eastAsia="sk-SK"/>
        </w:rPr>
        <w:t xml:space="preserve"> výlučne na zber, prepravu, zhodnocovanie a zneškodňovanie komunálnych odpadov a drobných stavebných odpadov.</w:t>
      </w:r>
    </w:p>
    <w:p w:rsidR="00F91DF2" w:rsidRPr="004D15FD" w:rsidRDefault="00F91DF2" w:rsidP="00F91DF2">
      <w:pPr>
        <w:spacing w:after="120"/>
        <w:ind w:left="66"/>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11" w:name="_Toc435911022"/>
      <w:r w:rsidRPr="004D15FD">
        <w:rPr>
          <w:rFonts w:ascii="Times New Roman" w:hAnsi="Times New Roman" w:cs="Times New Roman"/>
        </w:rPr>
        <w:t xml:space="preserve">§10 – Povinnosti </w:t>
      </w:r>
      <w:bookmarkEnd w:id="11"/>
      <w:r w:rsidR="00D211FC" w:rsidRPr="004D15FD">
        <w:rPr>
          <w:rFonts w:ascii="Times New Roman" w:hAnsi="Times New Roman" w:cs="Times New Roman"/>
        </w:rPr>
        <w:t>obce</w:t>
      </w:r>
    </w:p>
    <w:p w:rsidR="00F91DF2" w:rsidRPr="004D15FD" w:rsidRDefault="00D211FC" w:rsidP="00F91DF2">
      <w:pPr>
        <w:pStyle w:val="Odsekzoznamu"/>
        <w:numPr>
          <w:ilvl w:val="0"/>
          <w:numId w:val="19"/>
        </w:numPr>
        <w:spacing w:after="120"/>
        <w:ind w:left="426"/>
        <w:contextualSpacing w:val="0"/>
        <w:jc w:val="both"/>
        <w:rPr>
          <w:rFonts w:ascii="Times New Roman" w:hAnsi="Times New Roman" w:cs="Times New Roman"/>
        </w:rPr>
      </w:pPr>
      <w:r w:rsidRPr="004D15FD">
        <w:rPr>
          <w:rFonts w:ascii="Times New Roman" w:hAnsi="Times New Roman" w:cs="Times New Roman"/>
        </w:rPr>
        <w:t>Obec Lednické Rovne</w:t>
      </w:r>
      <w:r w:rsidR="00F91DF2" w:rsidRPr="004D15FD">
        <w:rPr>
          <w:rFonts w:ascii="Times New Roman" w:hAnsi="Times New Roman" w:cs="Times New Roman"/>
        </w:rPr>
        <w:t xml:space="preserve"> je okrem povinností držiteľa odpadu povinn</w:t>
      </w:r>
      <w:r w:rsidRPr="004D15FD">
        <w:rPr>
          <w:rFonts w:ascii="Times New Roman" w:hAnsi="Times New Roman" w:cs="Times New Roman"/>
        </w:rPr>
        <w:t>á</w:t>
      </w:r>
      <w:r w:rsidR="00F91DF2" w:rsidRPr="004D15FD">
        <w:rPr>
          <w:rFonts w:ascii="Times New Roman" w:hAnsi="Times New Roman" w:cs="Times New Roman"/>
        </w:rPr>
        <w:t>:</w:t>
      </w:r>
    </w:p>
    <w:p w:rsidR="00F91DF2" w:rsidRPr="004D15FD" w:rsidRDefault="00F91DF2" w:rsidP="00F91DF2">
      <w:pPr>
        <w:pStyle w:val="Odsekzoznamu"/>
        <w:numPr>
          <w:ilvl w:val="0"/>
          <w:numId w:val="20"/>
        </w:numPr>
        <w:spacing w:after="120"/>
        <w:contextualSpacing w:val="0"/>
        <w:jc w:val="both"/>
        <w:rPr>
          <w:rFonts w:ascii="Times New Roman" w:hAnsi="Times New Roman" w:cs="Times New Roman"/>
        </w:rPr>
      </w:pPr>
      <w:r w:rsidRPr="004D15FD">
        <w:rPr>
          <w:rFonts w:ascii="Times New Roman" w:hAnsi="Times New Roman" w:cs="Times New Roman"/>
        </w:rPr>
        <w:t>zabezpečiť zber a prepravu zmesového komunálneho odpadu vznikajúceho na jeho území na účely jeho zhodnotenia alebo zneškodnenia v súlade so zákonom o odpadoch, vrátane zabezpečenia zberných nádob zodpovedajúcich systému zberu zmesového komunálneho odpadu v </w:t>
      </w:r>
      <w:r w:rsidR="00D211FC" w:rsidRPr="004D15FD">
        <w:rPr>
          <w:rFonts w:ascii="Times New Roman" w:hAnsi="Times New Roman" w:cs="Times New Roman"/>
        </w:rPr>
        <w:t>obci</w:t>
      </w:r>
      <w:r w:rsidRPr="004D15FD">
        <w:rPr>
          <w:rFonts w:ascii="Times New Roman" w:hAnsi="Times New Roman" w:cs="Times New Roman"/>
        </w:rPr>
        <w:t>,</w:t>
      </w:r>
    </w:p>
    <w:p w:rsidR="00F91DF2" w:rsidRPr="004D15FD" w:rsidRDefault="00F91DF2" w:rsidP="00F91DF2">
      <w:pPr>
        <w:pStyle w:val="Odsekzoznamu"/>
        <w:numPr>
          <w:ilvl w:val="0"/>
          <w:numId w:val="20"/>
        </w:numPr>
        <w:spacing w:after="120"/>
        <w:contextualSpacing w:val="0"/>
        <w:jc w:val="both"/>
        <w:rPr>
          <w:rFonts w:ascii="Times New Roman" w:hAnsi="Times New Roman" w:cs="Times New Roman"/>
        </w:rPr>
      </w:pPr>
      <w:r w:rsidRPr="004D15FD">
        <w:rPr>
          <w:rFonts w:ascii="Times New Roman" w:hAnsi="Times New Roman" w:cs="Times New Roman"/>
        </w:rPr>
        <w:t>zabezpečiť zavedenie a vykonávanie triedeného zberu,</w:t>
      </w:r>
    </w:p>
    <w:p w:rsidR="00F91DF2" w:rsidRPr="004D15FD" w:rsidRDefault="00F91DF2" w:rsidP="00F91DF2">
      <w:pPr>
        <w:pStyle w:val="Odsekzoznamu"/>
        <w:numPr>
          <w:ilvl w:val="2"/>
          <w:numId w:val="8"/>
        </w:numPr>
        <w:spacing w:after="120"/>
        <w:ind w:left="993" w:hanging="425"/>
        <w:contextualSpacing w:val="0"/>
        <w:jc w:val="both"/>
        <w:rPr>
          <w:rFonts w:ascii="Times New Roman" w:hAnsi="Times New Roman" w:cs="Times New Roman"/>
        </w:rPr>
      </w:pPr>
      <w:r w:rsidRPr="004D15FD">
        <w:rPr>
          <w:rFonts w:ascii="Times New Roman" w:hAnsi="Times New Roman" w:cs="Times New Roman"/>
        </w:rPr>
        <w:t xml:space="preserve">biologicky rozložiteľného kuchynského odpadu okrem toho, ktorého pôvodcom je fyzická osoba – podnikateľ a právnická osoba, ktorá prevádzkuje zariadenie spoločného stravovania,   </w:t>
      </w:r>
    </w:p>
    <w:p w:rsidR="00F91DF2" w:rsidRPr="004D15FD" w:rsidRDefault="00F91DF2" w:rsidP="00F91DF2">
      <w:pPr>
        <w:pStyle w:val="Odsekzoznamu"/>
        <w:numPr>
          <w:ilvl w:val="2"/>
          <w:numId w:val="8"/>
        </w:numPr>
        <w:spacing w:after="120"/>
        <w:ind w:left="993" w:hanging="426"/>
        <w:contextualSpacing w:val="0"/>
        <w:jc w:val="both"/>
        <w:rPr>
          <w:rFonts w:ascii="Times New Roman" w:hAnsi="Times New Roman" w:cs="Times New Roman"/>
        </w:rPr>
      </w:pPr>
      <w:r w:rsidRPr="004D15FD">
        <w:rPr>
          <w:rFonts w:ascii="Times New Roman" w:hAnsi="Times New Roman" w:cs="Times New Roman"/>
        </w:rPr>
        <w:t>jedlých olejov a tukov z domácností,</w:t>
      </w:r>
    </w:p>
    <w:p w:rsidR="00F91DF2" w:rsidRPr="004D15FD" w:rsidRDefault="00F91DF2" w:rsidP="00F91DF2">
      <w:pPr>
        <w:pStyle w:val="Odsekzoznamu"/>
        <w:numPr>
          <w:ilvl w:val="2"/>
          <w:numId w:val="8"/>
        </w:numPr>
        <w:spacing w:after="120"/>
        <w:ind w:left="993" w:hanging="425"/>
        <w:contextualSpacing w:val="0"/>
        <w:jc w:val="both"/>
        <w:rPr>
          <w:rFonts w:ascii="Times New Roman" w:hAnsi="Times New Roman" w:cs="Times New Roman"/>
        </w:rPr>
      </w:pPr>
      <w:r w:rsidRPr="004D15FD">
        <w:rPr>
          <w:rFonts w:ascii="Times New Roman" w:hAnsi="Times New Roman" w:cs="Times New Roman"/>
        </w:rPr>
        <w:t>biologicky rozložiteľných odpadov zo záhrad a parkov vrátane odpadu z cintorínov.</w:t>
      </w:r>
    </w:p>
    <w:p w:rsidR="00F91DF2" w:rsidRPr="004D15FD" w:rsidRDefault="00F91DF2" w:rsidP="00F91DF2">
      <w:pPr>
        <w:pStyle w:val="Odsekzoznamu"/>
        <w:numPr>
          <w:ilvl w:val="0"/>
          <w:numId w:val="20"/>
        </w:numPr>
        <w:spacing w:after="120"/>
        <w:contextualSpacing w:val="0"/>
        <w:jc w:val="both"/>
        <w:rPr>
          <w:rFonts w:ascii="Times New Roman" w:hAnsi="Times New Roman" w:cs="Times New Roman"/>
        </w:rPr>
      </w:pPr>
      <w:r w:rsidRPr="004D15FD">
        <w:rPr>
          <w:rFonts w:ascii="Times New Roman" w:hAnsi="Times New Roman" w:cs="Times New Roman"/>
        </w:rPr>
        <w:t>zaviesť a zabezpečovať vykonávanie triedeného zberu komunálneho odpadu pre biologicky rozložiteľný kuchynský odpad</w:t>
      </w:r>
      <w:r w:rsidR="008C2F81">
        <w:rPr>
          <w:rFonts w:ascii="Times New Roman" w:hAnsi="Times New Roman" w:cs="Times New Roman"/>
        </w:rPr>
        <w:t>,</w:t>
      </w:r>
      <w:r w:rsidRPr="004D15FD">
        <w:rPr>
          <w:rFonts w:ascii="Times New Roman" w:hAnsi="Times New Roman" w:cs="Times New Roman"/>
        </w:rPr>
        <w:t xml:space="preserve"> </w:t>
      </w:r>
    </w:p>
    <w:p w:rsidR="00F91DF2" w:rsidRPr="004D15FD" w:rsidRDefault="00F91DF2" w:rsidP="00F91DF2">
      <w:pPr>
        <w:pStyle w:val="Odsekzoznamu"/>
        <w:numPr>
          <w:ilvl w:val="0"/>
          <w:numId w:val="20"/>
        </w:numPr>
        <w:spacing w:after="120"/>
        <w:contextualSpacing w:val="0"/>
        <w:jc w:val="both"/>
        <w:rPr>
          <w:rFonts w:ascii="Times New Roman" w:hAnsi="Times New Roman" w:cs="Times New Roman"/>
        </w:rPr>
      </w:pPr>
      <w:r w:rsidRPr="004D15FD">
        <w:rPr>
          <w:rFonts w:ascii="Times New Roman" w:hAnsi="Times New Roman" w:cs="Times New Roman"/>
        </w:rPr>
        <w:t>zabezpečiť zavedenie a vykonávanie triedeného zberu komunálnych odpadov pre papier, plasty, kovy a sklo najmenej v rozsahu vyplývajúcom z požiadaviek ustanovených na triedený zber komunálnych odpadov,</w:t>
      </w:r>
    </w:p>
    <w:p w:rsidR="00F91DF2" w:rsidRPr="004D15FD" w:rsidRDefault="00F91DF2" w:rsidP="00F91DF2">
      <w:pPr>
        <w:pStyle w:val="Odsekzoznamu"/>
        <w:numPr>
          <w:ilvl w:val="0"/>
          <w:numId w:val="20"/>
        </w:numPr>
        <w:spacing w:after="120"/>
        <w:contextualSpacing w:val="0"/>
        <w:jc w:val="both"/>
        <w:rPr>
          <w:rFonts w:ascii="Times New Roman" w:hAnsi="Times New Roman" w:cs="Times New Roman"/>
        </w:rPr>
      </w:pPr>
      <w:r w:rsidRPr="004D15FD">
        <w:rPr>
          <w:rFonts w:ascii="Times New Roman" w:hAnsi="Times New Roman" w:cs="Times New Roman"/>
        </w:rPr>
        <w:t>zverejniť na svojom webovom sídle podrobný všeobecne zrozumiteľný popis celého systému nakladania s komunálnymi odpadmi vrátane triedeného zberu v</w:t>
      </w:r>
      <w:r w:rsidR="001C37A8" w:rsidRPr="004D15FD">
        <w:rPr>
          <w:rFonts w:ascii="Times New Roman" w:hAnsi="Times New Roman" w:cs="Times New Roman"/>
        </w:rPr>
        <w:t> obci Lednické Rovne</w:t>
      </w:r>
      <w:r w:rsidRPr="004D15FD">
        <w:rPr>
          <w:rFonts w:ascii="Times New Roman" w:hAnsi="Times New Roman" w:cs="Times New Roman"/>
        </w:rPr>
        <w:t>.</w:t>
      </w:r>
    </w:p>
    <w:p w:rsidR="00F91DF2" w:rsidRPr="004D15FD" w:rsidRDefault="001C37A8" w:rsidP="00F91DF2">
      <w:pPr>
        <w:pStyle w:val="Odsekzoznamu"/>
        <w:numPr>
          <w:ilvl w:val="0"/>
          <w:numId w:val="19"/>
        </w:numPr>
        <w:spacing w:after="120"/>
        <w:ind w:left="426"/>
        <w:contextualSpacing w:val="0"/>
        <w:jc w:val="both"/>
        <w:rPr>
          <w:rFonts w:ascii="Times New Roman" w:hAnsi="Times New Roman" w:cs="Times New Roman"/>
        </w:rPr>
      </w:pPr>
      <w:r w:rsidRPr="004D15FD">
        <w:rPr>
          <w:rFonts w:ascii="Times New Roman" w:hAnsi="Times New Roman" w:cs="Times New Roman"/>
        </w:rPr>
        <w:t>Obec</w:t>
      </w:r>
      <w:r w:rsidR="00F91DF2" w:rsidRPr="004D15FD">
        <w:rPr>
          <w:rFonts w:ascii="Times New Roman" w:hAnsi="Times New Roman" w:cs="Times New Roman"/>
        </w:rPr>
        <w:t xml:space="preserve"> je povinn</w:t>
      </w:r>
      <w:r w:rsidRPr="004D15FD">
        <w:rPr>
          <w:rFonts w:ascii="Times New Roman" w:hAnsi="Times New Roman" w:cs="Times New Roman"/>
        </w:rPr>
        <w:t>á</w:t>
      </w:r>
      <w:r w:rsidR="00F91DF2" w:rsidRPr="004D15FD">
        <w:rPr>
          <w:rFonts w:ascii="Times New Roman" w:hAnsi="Times New Roman" w:cs="Times New Roman"/>
        </w:rPr>
        <w:t xml:space="preserve"> zaviesť množstvový zber drobného stavebného odpadu.</w:t>
      </w:r>
    </w:p>
    <w:p w:rsidR="00F91DF2" w:rsidRPr="004D15FD" w:rsidRDefault="00F91DF2" w:rsidP="00F91DF2">
      <w:pPr>
        <w:spacing w:after="120"/>
        <w:ind w:left="66"/>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12" w:name="_Toc435911023"/>
      <w:r w:rsidRPr="004D15FD">
        <w:rPr>
          <w:rFonts w:ascii="Times New Roman" w:hAnsi="Times New Roman" w:cs="Times New Roman"/>
        </w:rPr>
        <w:t xml:space="preserve">§11 - Povinnosti subjektov, ktoré nakladajú s odpadmi na území </w:t>
      </w:r>
      <w:bookmarkEnd w:id="12"/>
      <w:r w:rsidR="001C37A8" w:rsidRPr="004D15FD">
        <w:rPr>
          <w:rFonts w:ascii="Times New Roman" w:hAnsi="Times New Roman" w:cs="Times New Roman"/>
        </w:rPr>
        <w:t>obce Lednické Rovne</w:t>
      </w:r>
    </w:p>
    <w:p w:rsidR="00F91DF2" w:rsidRPr="004D15FD" w:rsidRDefault="001C37A8" w:rsidP="00F91DF2">
      <w:pPr>
        <w:pStyle w:val="Odsekzoznamu"/>
        <w:numPr>
          <w:ilvl w:val="0"/>
          <w:numId w:val="23"/>
        </w:numPr>
        <w:spacing w:after="120"/>
        <w:ind w:left="426"/>
        <w:contextualSpacing w:val="0"/>
        <w:jc w:val="both"/>
        <w:rPr>
          <w:rStyle w:val="apple-converted-space"/>
          <w:rFonts w:ascii="Times New Roman" w:hAnsi="Times New Roman" w:cs="Times New Roman"/>
        </w:rPr>
      </w:pPr>
      <w:r w:rsidRPr="004D15FD">
        <w:rPr>
          <w:rFonts w:ascii="Times New Roman" w:hAnsi="Times New Roman" w:cs="Times New Roman"/>
          <w:shd w:val="clear" w:color="auto" w:fill="FFFFFF"/>
        </w:rPr>
        <w:t>Obec Lednické Rovne</w:t>
      </w:r>
      <w:r w:rsidR="00F91DF2" w:rsidRPr="004D15FD">
        <w:rPr>
          <w:rFonts w:ascii="Times New Roman" w:hAnsi="Times New Roman" w:cs="Times New Roman"/>
          <w:shd w:val="clear" w:color="auto" w:fill="FFFFFF"/>
        </w:rPr>
        <w:t xml:space="preserve"> vykonáva na svojom území zber, vrátane mobilného zberu, a prepravu komunálnych odpadov, s výnimkou biologicky rozložiteľného kuchynského a reštauračného odpadu od prevádzkovateľa kuchyne, prostredníctvom</w:t>
      </w:r>
      <w:r w:rsidRPr="004D15FD">
        <w:rPr>
          <w:rFonts w:ascii="Times New Roman" w:hAnsi="Times New Roman" w:cs="Times New Roman"/>
          <w:shd w:val="clear" w:color="auto" w:fill="FFFFFF"/>
        </w:rPr>
        <w:t xml:space="preserve"> spol</w:t>
      </w:r>
      <w:r w:rsidR="00F91DF2" w:rsidRPr="004D15FD">
        <w:rPr>
          <w:rFonts w:ascii="Times New Roman" w:hAnsi="Times New Roman" w:cs="Times New Roman"/>
          <w:shd w:val="clear" w:color="auto" w:fill="FFFFFF"/>
        </w:rPr>
        <w:t>.</w:t>
      </w:r>
      <w:r w:rsidRPr="004D15FD">
        <w:rPr>
          <w:rFonts w:ascii="Times New Roman" w:hAnsi="Times New Roman" w:cs="Times New Roman"/>
          <w:shd w:val="clear" w:color="auto" w:fill="FFFFFF"/>
        </w:rPr>
        <w:t xml:space="preserve"> </w:t>
      </w:r>
      <w:proofErr w:type="spellStart"/>
      <w:r w:rsidRPr="004D15FD">
        <w:rPr>
          <w:rFonts w:ascii="Times New Roman" w:hAnsi="Times New Roman" w:cs="Times New Roman"/>
          <w:shd w:val="clear" w:color="auto" w:fill="FFFFFF"/>
        </w:rPr>
        <w:t>Ledrov</w:t>
      </w:r>
      <w:proofErr w:type="spellEnd"/>
      <w:r w:rsidRPr="004D15FD">
        <w:rPr>
          <w:rFonts w:ascii="Times New Roman" w:hAnsi="Times New Roman" w:cs="Times New Roman"/>
          <w:shd w:val="clear" w:color="auto" w:fill="FFFFFF"/>
        </w:rPr>
        <w:t xml:space="preserve"> s.r.o. Lednické Rovne</w:t>
      </w:r>
      <w:r w:rsidR="00F91DF2" w:rsidRPr="004D15FD">
        <w:rPr>
          <w:rFonts w:ascii="Times New Roman" w:hAnsi="Times New Roman" w:cs="Times New Roman"/>
          <w:shd w:val="clear" w:color="auto" w:fill="FFFFFF"/>
        </w:rPr>
        <w:t xml:space="preserve"> na základe uzatvorenej zmluvy</w:t>
      </w:r>
      <w:r w:rsidRPr="004D15FD">
        <w:rPr>
          <w:rFonts w:ascii="Times New Roman" w:hAnsi="Times New Roman" w:cs="Times New Roman"/>
          <w:shd w:val="clear" w:color="auto" w:fill="FFFFFF"/>
        </w:rPr>
        <w:t>, resp. svojich zamestnancov</w:t>
      </w:r>
      <w:r w:rsidR="00F91DF2" w:rsidRPr="004D15FD">
        <w:rPr>
          <w:rFonts w:ascii="Times New Roman" w:hAnsi="Times New Roman" w:cs="Times New Roman"/>
          <w:shd w:val="clear" w:color="auto" w:fill="FFFFFF"/>
        </w:rPr>
        <w:t>. To sa nevzťahuje na distribútorov vykonávajúcich spätný zber a zber prostredníctvom zberného miesta použitých prenosných batérií a</w:t>
      </w:r>
      <w:r w:rsidRPr="004D15FD">
        <w:rPr>
          <w:rFonts w:ascii="Times New Roman" w:hAnsi="Times New Roman" w:cs="Times New Roman"/>
          <w:shd w:val="clear" w:color="auto" w:fill="FFFFFF"/>
        </w:rPr>
        <w:t> </w:t>
      </w:r>
      <w:r w:rsidR="00F91DF2" w:rsidRPr="004D15FD">
        <w:rPr>
          <w:rFonts w:ascii="Times New Roman" w:hAnsi="Times New Roman" w:cs="Times New Roman"/>
          <w:shd w:val="clear" w:color="auto" w:fill="FFFFFF"/>
        </w:rPr>
        <w:t>akumulátorov</w:t>
      </w:r>
      <w:r w:rsidRPr="004D15FD">
        <w:rPr>
          <w:rFonts w:ascii="Times New Roman" w:hAnsi="Times New Roman" w:cs="Times New Roman"/>
          <w:shd w:val="clear" w:color="auto" w:fill="FFFFFF"/>
        </w:rPr>
        <w:t>( títo zmluvu s obcou nepotrebujú)</w:t>
      </w:r>
      <w:r w:rsidR="00F91DF2" w:rsidRPr="004D15FD">
        <w:rPr>
          <w:rFonts w:ascii="Times New Roman" w:hAnsi="Times New Roman" w:cs="Times New Roman"/>
          <w:shd w:val="clear" w:color="auto" w:fill="FFFFFF"/>
        </w:rPr>
        <w:t>.</w:t>
      </w:r>
      <w:r w:rsidR="00F91DF2" w:rsidRPr="004D15FD">
        <w:rPr>
          <w:rStyle w:val="apple-converted-space"/>
          <w:rFonts w:ascii="Times New Roman" w:hAnsi="Times New Roman" w:cs="Times New Roman"/>
          <w:shd w:val="clear" w:color="auto" w:fill="FFFFFF"/>
        </w:rPr>
        <w:t xml:space="preserve">  Ak ide o zber odpadov z obalov a odpadov z neobalových výrobkov, vykonávať ich zber na </w:t>
      </w:r>
      <w:r w:rsidRPr="004D15FD">
        <w:rPr>
          <w:rStyle w:val="apple-converted-space"/>
          <w:rFonts w:ascii="Times New Roman" w:hAnsi="Times New Roman" w:cs="Times New Roman"/>
          <w:shd w:val="clear" w:color="auto" w:fill="FFFFFF"/>
        </w:rPr>
        <w:t>území obce</w:t>
      </w:r>
      <w:r w:rsidR="00F91DF2" w:rsidRPr="004D15FD">
        <w:rPr>
          <w:rStyle w:val="apple-converted-space"/>
          <w:rFonts w:ascii="Times New Roman" w:hAnsi="Times New Roman" w:cs="Times New Roman"/>
          <w:shd w:val="clear" w:color="auto" w:fill="FFFFFF"/>
        </w:rPr>
        <w:t xml:space="preserve"> môže len t</w:t>
      </w:r>
      <w:r w:rsidRPr="004D15FD">
        <w:rPr>
          <w:rStyle w:val="apple-converted-space"/>
          <w:rFonts w:ascii="Times New Roman" w:hAnsi="Times New Roman" w:cs="Times New Roman"/>
          <w:shd w:val="clear" w:color="auto" w:fill="FFFFFF"/>
        </w:rPr>
        <w:t>en, kto má okrem zmluvy s obcou</w:t>
      </w:r>
      <w:r w:rsidR="00F91DF2" w:rsidRPr="004D15FD">
        <w:rPr>
          <w:rStyle w:val="apple-converted-space"/>
          <w:rFonts w:ascii="Times New Roman" w:hAnsi="Times New Roman" w:cs="Times New Roman"/>
          <w:shd w:val="clear" w:color="auto" w:fill="FFFFFF"/>
        </w:rPr>
        <w:t xml:space="preserve"> uzatvorenú aj zmluvu s organizáciou zodpovednosti</w:t>
      </w:r>
      <w:r w:rsidRPr="004D15FD">
        <w:rPr>
          <w:rStyle w:val="apple-converted-space"/>
          <w:rFonts w:ascii="Times New Roman" w:hAnsi="Times New Roman" w:cs="Times New Roman"/>
          <w:shd w:val="clear" w:color="auto" w:fill="FFFFFF"/>
        </w:rPr>
        <w:t xml:space="preserve"> výrobcov, s ktorou obec Lednické Rovne uzavrela</w:t>
      </w:r>
      <w:r w:rsidR="00F91DF2" w:rsidRPr="004D15FD">
        <w:rPr>
          <w:rStyle w:val="apple-converted-space"/>
          <w:rFonts w:ascii="Times New Roman" w:hAnsi="Times New Roman" w:cs="Times New Roman"/>
          <w:shd w:val="clear" w:color="auto" w:fill="FFFFFF"/>
        </w:rPr>
        <w:t xml:space="preserve"> zmluvu.</w:t>
      </w:r>
    </w:p>
    <w:p w:rsidR="00F91DF2" w:rsidRPr="004D15FD" w:rsidRDefault="00643212" w:rsidP="00F91DF2">
      <w:pPr>
        <w:pStyle w:val="Odsekzoznamu"/>
        <w:numPr>
          <w:ilvl w:val="0"/>
          <w:numId w:val="23"/>
        </w:numPr>
        <w:spacing w:after="120"/>
        <w:ind w:left="426"/>
        <w:contextualSpacing w:val="0"/>
        <w:jc w:val="both"/>
        <w:rPr>
          <w:rFonts w:ascii="Times New Roman" w:hAnsi="Times New Roman" w:cs="Times New Roman"/>
        </w:rPr>
      </w:pPr>
      <w:r w:rsidRPr="004D15FD">
        <w:rPr>
          <w:rFonts w:ascii="Times New Roman" w:hAnsi="Times New Roman" w:cs="Times New Roman"/>
        </w:rPr>
        <w:t>Obec Lednické Rovne</w:t>
      </w:r>
      <w:r w:rsidR="00F91DF2" w:rsidRPr="004D15FD">
        <w:rPr>
          <w:rFonts w:ascii="Times New Roman" w:hAnsi="Times New Roman" w:cs="Times New Roman"/>
        </w:rPr>
        <w:t xml:space="preserve"> je oprávnené požadovať potrebné informácie na plnenie povinností držiteľa odpadu od prevádzkovateľa kuchyne, držiteľa komunálneho odpadu a od držiteľa drobného stavebného odpadu alebo od toho, kto nakladá s komunálnymi odpadmi alebo  drobnými stavebnými odpadmi na území </w:t>
      </w:r>
      <w:r w:rsidRPr="004D15FD">
        <w:rPr>
          <w:rFonts w:ascii="Times New Roman" w:hAnsi="Times New Roman" w:cs="Times New Roman"/>
        </w:rPr>
        <w:t>obce</w:t>
      </w:r>
      <w:r w:rsidR="00F91DF2" w:rsidRPr="004D15FD">
        <w:rPr>
          <w:rFonts w:ascii="Times New Roman" w:hAnsi="Times New Roman" w:cs="Times New Roman"/>
        </w:rPr>
        <w:t>.</w:t>
      </w:r>
    </w:p>
    <w:p w:rsidR="00F91DF2" w:rsidRPr="004D15FD" w:rsidRDefault="00F91DF2" w:rsidP="00F91DF2">
      <w:pPr>
        <w:pStyle w:val="Odsekzoznamu"/>
        <w:numPr>
          <w:ilvl w:val="0"/>
          <w:numId w:val="23"/>
        </w:numPr>
        <w:spacing w:after="120"/>
        <w:ind w:left="426"/>
        <w:contextualSpacing w:val="0"/>
        <w:jc w:val="both"/>
        <w:rPr>
          <w:rFonts w:ascii="Times New Roman" w:hAnsi="Times New Roman" w:cs="Times New Roman"/>
        </w:rPr>
      </w:pPr>
      <w:r w:rsidRPr="004D15FD">
        <w:rPr>
          <w:rFonts w:ascii="Times New Roman" w:hAnsi="Times New Roman" w:cs="Times New Roman"/>
        </w:rPr>
        <w:t>Prevádzkovateľ kuchyne, držiteľ komunálneho odpadu a držiteľ drobného stavebného odpadu alebo ten, kto nakladá s komunálnymi odpadmi alebo s drobnými stavebný</w:t>
      </w:r>
      <w:r w:rsidR="00643212" w:rsidRPr="004D15FD">
        <w:rPr>
          <w:rFonts w:ascii="Times New Roman" w:hAnsi="Times New Roman" w:cs="Times New Roman"/>
        </w:rPr>
        <w:t>mi odpadmi na území obce</w:t>
      </w:r>
      <w:r w:rsidRPr="004D15FD">
        <w:rPr>
          <w:rFonts w:ascii="Times New Roman" w:hAnsi="Times New Roman" w:cs="Times New Roman"/>
        </w:rPr>
        <w:t>, je po</w:t>
      </w:r>
      <w:r w:rsidR="00643212" w:rsidRPr="004D15FD">
        <w:rPr>
          <w:rFonts w:ascii="Times New Roman" w:hAnsi="Times New Roman" w:cs="Times New Roman"/>
        </w:rPr>
        <w:t>vinný na vyžiadanie obce Lednické Rovne</w:t>
      </w:r>
      <w:r w:rsidRPr="004D15FD">
        <w:rPr>
          <w:rFonts w:ascii="Times New Roman" w:hAnsi="Times New Roman" w:cs="Times New Roman"/>
        </w:rPr>
        <w:t xml:space="preserve"> poskytnúť pravdivé a úplné informácie súvisiace s nakladaním s komunálnymi odpadmi a drobnými stavebnými odpadmi.</w:t>
      </w:r>
    </w:p>
    <w:p w:rsidR="00F91DF2" w:rsidRPr="004D15FD" w:rsidRDefault="00F91DF2" w:rsidP="00F91DF2">
      <w:pPr>
        <w:pStyle w:val="Odsekzoznamu"/>
        <w:spacing w:after="120"/>
        <w:ind w:left="426"/>
        <w:contextualSpacing w:val="0"/>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13" w:name="_Toc435911024"/>
      <w:r w:rsidRPr="004D15FD">
        <w:rPr>
          <w:rFonts w:ascii="Times New Roman" w:hAnsi="Times New Roman" w:cs="Times New Roman"/>
        </w:rPr>
        <w:t>§12 – Povinnosti subjektov, ktorí prevádzkujú zariadenie spoločného stravovania</w:t>
      </w:r>
      <w:bookmarkEnd w:id="13"/>
    </w:p>
    <w:p w:rsidR="00F91DF2" w:rsidRPr="004D15FD" w:rsidRDefault="00F91DF2" w:rsidP="00F91DF2">
      <w:pPr>
        <w:pStyle w:val="Odsekzoznamu"/>
        <w:numPr>
          <w:ilvl w:val="0"/>
          <w:numId w:val="24"/>
        </w:numPr>
        <w:tabs>
          <w:tab w:val="left" w:pos="0"/>
        </w:tabs>
        <w:spacing w:after="120"/>
        <w:ind w:hanging="357"/>
        <w:contextualSpacing w:val="0"/>
        <w:jc w:val="both"/>
        <w:rPr>
          <w:rFonts w:ascii="Times New Roman" w:hAnsi="Times New Roman" w:cs="Times New Roman"/>
        </w:rPr>
      </w:pPr>
      <w:r w:rsidRPr="004D15FD">
        <w:rPr>
          <w:rFonts w:ascii="Times New Roman" w:hAnsi="Times New Roman" w:cs="Times New Roman"/>
        </w:rPr>
        <w:t xml:space="preserve">Prevádzkovateľ kuchyne zodpovedá za nakladanie s biologicky rozložiteľným kuchynským odpadom a reštauračným odpadom, ktorého je pôvodcom. </w:t>
      </w:r>
    </w:p>
    <w:p w:rsidR="00F91DF2" w:rsidRPr="004D15FD" w:rsidRDefault="00F91DF2" w:rsidP="00F91DF2">
      <w:pPr>
        <w:pStyle w:val="Odsekzoznamu"/>
        <w:numPr>
          <w:ilvl w:val="0"/>
          <w:numId w:val="24"/>
        </w:numPr>
        <w:tabs>
          <w:tab w:val="left" w:pos="0"/>
        </w:tabs>
        <w:spacing w:after="120"/>
        <w:ind w:hanging="357"/>
        <w:contextualSpacing w:val="0"/>
        <w:jc w:val="both"/>
        <w:rPr>
          <w:rFonts w:ascii="Times New Roman" w:eastAsia="Times New Roman" w:hAnsi="Times New Roman" w:cs="Times New Roman"/>
        </w:rPr>
      </w:pPr>
      <w:r w:rsidRPr="004D15FD">
        <w:rPr>
          <w:rFonts w:ascii="Times New Roman" w:hAnsi="Times New Roman" w:cs="Times New Roman"/>
        </w:rPr>
        <w:t>Prevádzkovateľ kuchyne je povinný zaviesť a zabezpečovať vykonávanie triedeného zberu pre biologicky rozložiteľný kuchynský odpad a reštauračný odpad, ktorého je pôvodcom.</w:t>
      </w:r>
    </w:p>
    <w:p w:rsidR="00F91DF2" w:rsidRPr="004D15FD" w:rsidRDefault="00F91DF2" w:rsidP="00F91DF2">
      <w:pPr>
        <w:pStyle w:val="Odsekzoznamu"/>
        <w:numPr>
          <w:ilvl w:val="0"/>
          <w:numId w:val="24"/>
        </w:numPr>
        <w:tabs>
          <w:tab w:val="left" w:pos="0"/>
        </w:tabs>
        <w:spacing w:after="120"/>
        <w:ind w:hanging="357"/>
        <w:contextualSpacing w:val="0"/>
        <w:jc w:val="both"/>
        <w:rPr>
          <w:rFonts w:ascii="Times New Roman" w:hAnsi="Times New Roman" w:cs="Times New Roman"/>
        </w:rPr>
      </w:pPr>
      <w:r w:rsidRPr="004D15FD">
        <w:rPr>
          <w:rFonts w:ascii="Times New Roman" w:hAnsi="Times New Roman" w:cs="Times New Roman"/>
        </w:rPr>
        <w:t>Zakazuje sa prevádzkovateľovi kuchyne</w:t>
      </w:r>
      <w:r w:rsidR="00643212" w:rsidRPr="004D15FD">
        <w:rPr>
          <w:rFonts w:ascii="Times New Roman" w:hAnsi="Times New Roman" w:cs="Times New Roman"/>
        </w:rPr>
        <w:t>:</w:t>
      </w:r>
    </w:p>
    <w:p w:rsidR="00F91DF2" w:rsidRPr="004D15FD" w:rsidRDefault="00F91DF2" w:rsidP="00F91DF2">
      <w:pPr>
        <w:pStyle w:val="Odsekzoznamu"/>
        <w:numPr>
          <w:ilvl w:val="1"/>
          <w:numId w:val="25"/>
        </w:numPr>
        <w:tabs>
          <w:tab w:val="left" w:pos="0"/>
        </w:tabs>
        <w:suppressAutoHyphens/>
        <w:autoSpaceDN w:val="0"/>
        <w:spacing w:after="120"/>
        <w:ind w:left="709" w:hanging="425"/>
        <w:contextualSpacing w:val="0"/>
        <w:jc w:val="both"/>
        <w:textAlignment w:val="baseline"/>
        <w:rPr>
          <w:rFonts w:ascii="Times New Roman" w:hAnsi="Times New Roman" w:cs="Times New Roman"/>
        </w:rPr>
      </w:pPr>
      <w:r w:rsidRPr="004D15FD">
        <w:rPr>
          <w:rFonts w:ascii="Times New Roman" w:hAnsi="Times New Roman" w:cs="Times New Roman"/>
        </w:rPr>
        <w:t xml:space="preserve">uložiť biologicky rozložiteľný kuchynský a reštauračný odpad, ktorého je pôvodcom do nádob určených </w:t>
      </w:r>
      <w:r w:rsidR="00643212" w:rsidRPr="004D15FD">
        <w:rPr>
          <w:rFonts w:ascii="Times New Roman" w:hAnsi="Times New Roman" w:cs="Times New Roman"/>
        </w:rPr>
        <w:t>obcou Lednické Rovne</w:t>
      </w:r>
      <w:r w:rsidRPr="004D15FD">
        <w:rPr>
          <w:rFonts w:ascii="Times New Roman" w:hAnsi="Times New Roman" w:cs="Times New Roman"/>
        </w:rPr>
        <w:t xml:space="preserve"> na zber komunálneho odpadu,</w:t>
      </w:r>
    </w:p>
    <w:p w:rsidR="00F91DF2" w:rsidRPr="004D15FD" w:rsidRDefault="00F91DF2" w:rsidP="00F91DF2">
      <w:pPr>
        <w:pStyle w:val="Odsekzoznamu"/>
        <w:numPr>
          <w:ilvl w:val="0"/>
          <w:numId w:val="25"/>
        </w:numPr>
        <w:tabs>
          <w:tab w:val="left" w:pos="0"/>
        </w:tabs>
        <w:spacing w:after="120"/>
        <w:ind w:left="709" w:hanging="425"/>
        <w:contextualSpacing w:val="0"/>
        <w:jc w:val="both"/>
        <w:rPr>
          <w:rFonts w:ascii="Times New Roman" w:hAnsi="Times New Roman" w:cs="Times New Roman"/>
        </w:rPr>
      </w:pPr>
      <w:r w:rsidRPr="004D15FD">
        <w:rPr>
          <w:rFonts w:ascii="Times New Roman" w:hAnsi="Times New Roman" w:cs="Times New Roman"/>
        </w:rPr>
        <w:t>používať drviče biologicky rozložiteľného kuchynského a reštauračného odpadu,  napojené na verejnú kanalizáciu. Uvedený zákaz sa neuplatní, ak vlastník verejnej kanalizácie, do ktorej sa tento odpad vypúšťa, s používaním drviča súhlasí a používanie drviča je upravené v zmluve o odvádzaní odpadových vôd uzavretej podľa osobitného predpisu,</w:t>
      </w:r>
    </w:p>
    <w:p w:rsidR="00F91DF2" w:rsidRPr="004D15FD" w:rsidRDefault="00F91DF2" w:rsidP="00F91DF2">
      <w:pPr>
        <w:pStyle w:val="Odsekzoznamu"/>
        <w:numPr>
          <w:ilvl w:val="0"/>
          <w:numId w:val="25"/>
        </w:numPr>
        <w:tabs>
          <w:tab w:val="left" w:pos="0"/>
        </w:tabs>
        <w:spacing w:after="120"/>
        <w:ind w:left="709" w:hanging="425"/>
        <w:contextualSpacing w:val="0"/>
        <w:jc w:val="both"/>
        <w:rPr>
          <w:rFonts w:ascii="Times New Roman" w:hAnsi="Times New Roman" w:cs="Times New Roman"/>
          <w:lang w:eastAsia="sk-SK"/>
        </w:rPr>
      </w:pPr>
      <w:r w:rsidRPr="004D15FD">
        <w:rPr>
          <w:rFonts w:ascii="Times New Roman" w:hAnsi="Times New Roman" w:cs="Times New Roman"/>
        </w:rPr>
        <w:t xml:space="preserve">zbaviť sa použitých jedlých olejov a tukov vypúšťaním do kanalizácie. </w:t>
      </w:r>
    </w:p>
    <w:p w:rsidR="00F91DF2" w:rsidRPr="004D15FD" w:rsidRDefault="00F91DF2" w:rsidP="00F91DF2">
      <w:pPr>
        <w:spacing w:after="120"/>
        <w:ind w:left="284" w:hanging="284"/>
        <w:jc w:val="both"/>
        <w:rPr>
          <w:rFonts w:ascii="Times New Roman" w:hAnsi="Times New Roman" w:cs="Times New Roman"/>
        </w:rPr>
      </w:pPr>
    </w:p>
    <w:p w:rsidR="00F91DF2" w:rsidRPr="004D15FD" w:rsidRDefault="00F91DF2" w:rsidP="00F91DF2">
      <w:pPr>
        <w:spacing w:after="120"/>
        <w:ind w:left="284" w:hanging="284"/>
        <w:jc w:val="both"/>
        <w:rPr>
          <w:rFonts w:ascii="Times New Roman" w:hAnsi="Times New Roman" w:cs="Times New Roman"/>
        </w:rPr>
      </w:pPr>
    </w:p>
    <w:p w:rsidR="00F91DF2" w:rsidRPr="004D15FD" w:rsidRDefault="00F91DF2" w:rsidP="00F91DF2">
      <w:pPr>
        <w:pStyle w:val="Nadpis1"/>
        <w:numPr>
          <w:ilvl w:val="0"/>
          <w:numId w:val="1"/>
        </w:numPr>
        <w:spacing w:before="0" w:after="120"/>
        <w:ind w:left="284" w:hanging="284"/>
        <w:jc w:val="both"/>
        <w:rPr>
          <w:rFonts w:ascii="Times New Roman" w:hAnsi="Times New Roman" w:cs="Times New Roman"/>
        </w:rPr>
      </w:pPr>
      <w:bookmarkStart w:id="14" w:name="_Toc435911025"/>
      <w:r w:rsidRPr="004D15FD">
        <w:rPr>
          <w:rFonts w:ascii="Times New Roman" w:hAnsi="Times New Roman" w:cs="Times New Roman"/>
        </w:rPr>
        <w:t>Systém nakladania s KO a DSO</w:t>
      </w:r>
      <w:bookmarkEnd w:id="14"/>
    </w:p>
    <w:p w:rsidR="00F91DF2" w:rsidRPr="004D15FD" w:rsidRDefault="00F91DF2" w:rsidP="00F91DF2">
      <w:pPr>
        <w:pStyle w:val="Nadpis2"/>
        <w:spacing w:before="0" w:after="120"/>
        <w:rPr>
          <w:rFonts w:ascii="Times New Roman" w:hAnsi="Times New Roman" w:cs="Times New Roman"/>
        </w:rPr>
      </w:pPr>
      <w:bookmarkStart w:id="15" w:name="_Toc435911026"/>
      <w:r w:rsidRPr="004D15FD">
        <w:rPr>
          <w:rFonts w:ascii="Times New Roman" w:hAnsi="Times New Roman" w:cs="Times New Roman"/>
        </w:rPr>
        <w:t>§13 - Nakladanie s komunálnymi a drobnými stavebnými odpadmi</w:t>
      </w:r>
      <w:bookmarkEnd w:id="15"/>
    </w:p>
    <w:p w:rsidR="00F91DF2" w:rsidRPr="004D15FD" w:rsidRDefault="00F91DF2" w:rsidP="00F91DF2">
      <w:pPr>
        <w:pStyle w:val="Odsekzoznamu"/>
        <w:numPr>
          <w:ilvl w:val="0"/>
          <w:numId w:val="26"/>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Za nakladanie s komunálnymi odpadmi a drobnými stavebnými odpadmi, kto</w:t>
      </w:r>
      <w:r w:rsidR="00AD3F8F" w:rsidRPr="004D15FD">
        <w:rPr>
          <w:rFonts w:ascii="Times New Roman" w:hAnsi="Times New Roman" w:cs="Times New Roman"/>
        </w:rPr>
        <w:t>ré vznikli na území obce Lednické Rovne, zodpovedá obec Lednické Rovne</w:t>
      </w:r>
      <w:r w:rsidRPr="004D15FD">
        <w:rPr>
          <w:rFonts w:ascii="Times New Roman" w:hAnsi="Times New Roman" w:cs="Times New Roman"/>
        </w:rPr>
        <w:t>.</w:t>
      </w:r>
    </w:p>
    <w:p w:rsidR="00F91DF2" w:rsidRPr="004D15FD" w:rsidRDefault="00F91DF2" w:rsidP="00F91DF2">
      <w:pPr>
        <w:pStyle w:val="Odsekzoznamu"/>
        <w:numPr>
          <w:ilvl w:val="0"/>
          <w:numId w:val="26"/>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lastRenderedPageBreak/>
        <w:t>Pôvodca komunálnych odpadov je povinný:</w:t>
      </w:r>
    </w:p>
    <w:p w:rsidR="00F91DF2" w:rsidRPr="004D15FD" w:rsidRDefault="00F91DF2" w:rsidP="00F91DF2">
      <w:pPr>
        <w:pStyle w:val="Odsekzoznamu"/>
        <w:numPr>
          <w:ilvl w:val="1"/>
          <w:numId w:val="25"/>
        </w:numPr>
        <w:spacing w:after="120"/>
        <w:ind w:left="709" w:hanging="357"/>
        <w:contextualSpacing w:val="0"/>
        <w:jc w:val="both"/>
        <w:rPr>
          <w:rFonts w:ascii="Times New Roman" w:hAnsi="Times New Roman" w:cs="Times New Roman"/>
        </w:rPr>
      </w:pPr>
      <w:r w:rsidRPr="004D15FD">
        <w:rPr>
          <w:rFonts w:ascii="Times New Roman" w:hAnsi="Times New Roman" w:cs="Times New Roman"/>
        </w:rPr>
        <w:t>zapojiť sa do systému zberu komunálnych odpadov v</w:t>
      </w:r>
      <w:r w:rsidR="00AD3F8F" w:rsidRPr="004D15FD">
        <w:rPr>
          <w:rFonts w:ascii="Times New Roman" w:hAnsi="Times New Roman" w:cs="Times New Roman"/>
        </w:rPr>
        <w:t> obci Lednické Rovne</w:t>
      </w:r>
      <w:r w:rsidRPr="004D15FD">
        <w:rPr>
          <w:rFonts w:ascii="Times New Roman" w:hAnsi="Times New Roman" w:cs="Times New Roman"/>
        </w:rPr>
        <w:t>,</w:t>
      </w:r>
    </w:p>
    <w:p w:rsidR="00F91DF2" w:rsidRPr="004D15FD" w:rsidRDefault="00F91DF2" w:rsidP="00F91DF2">
      <w:pPr>
        <w:pStyle w:val="Odsekzoznamu"/>
        <w:numPr>
          <w:ilvl w:val="1"/>
          <w:numId w:val="25"/>
        </w:numPr>
        <w:spacing w:after="120"/>
        <w:ind w:left="709" w:hanging="357"/>
        <w:contextualSpacing w:val="0"/>
        <w:jc w:val="both"/>
        <w:rPr>
          <w:rFonts w:ascii="Times New Roman" w:hAnsi="Times New Roman" w:cs="Times New Roman"/>
        </w:rPr>
      </w:pPr>
      <w:r w:rsidRPr="004D15FD">
        <w:rPr>
          <w:rFonts w:ascii="Times New Roman" w:hAnsi="Times New Roman" w:cs="Times New Roman"/>
        </w:rPr>
        <w:t>užívať zberné nádoby zodpovedajúce systému zberu komunálnych odpadov v</w:t>
      </w:r>
      <w:r w:rsidR="007F3120">
        <w:rPr>
          <w:rFonts w:ascii="Times New Roman" w:hAnsi="Times New Roman" w:cs="Times New Roman"/>
        </w:rPr>
        <w:t> </w:t>
      </w:r>
      <w:r w:rsidR="00AD3F8F" w:rsidRPr="004D15FD">
        <w:rPr>
          <w:rFonts w:ascii="Times New Roman" w:hAnsi="Times New Roman" w:cs="Times New Roman"/>
        </w:rPr>
        <w:t>obci</w:t>
      </w:r>
      <w:r w:rsidR="007F3120">
        <w:rPr>
          <w:rFonts w:ascii="Times New Roman" w:hAnsi="Times New Roman" w:cs="Times New Roman"/>
        </w:rPr>
        <w:t xml:space="preserve"> </w:t>
      </w:r>
      <w:r w:rsidR="00D201A9">
        <w:rPr>
          <w:rFonts w:ascii="Times New Roman" w:hAnsi="Times New Roman" w:cs="Times New Roman"/>
        </w:rPr>
        <w:t xml:space="preserve">(120 litrové popolnice a 1100 litrové </w:t>
      </w:r>
      <w:r w:rsidR="007F3120">
        <w:rPr>
          <w:rFonts w:ascii="Times New Roman" w:hAnsi="Times New Roman" w:cs="Times New Roman"/>
        </w:rPr>
        <w:t xml:space="preserve"> kontajnery)</w:t>
      </w:r>
      <w:r w:rsidRPr="004D15FD">
        <w:rPr>
          <w:rFonts w:ascii="Times New Roman" w:hAnsi="Times New Roman" w:cs="Times New Roman"/>
        </w:rPr>
        <w:t>,</w:t>
      </w:r>
    </w:p>
    <w:p w:rsidR="00F91DF2" w:rsidRPr="004D15FD" w:rsidRDefault="00F91DF2" w:rsidP="00F91DF2">
      <w:pPr>
        <w:pStyle w:val="Odsekzoznamu"/>
        <w:numPr>
          <w:ilvl w:val="1"/>
          <w:numId w:val="25"/>
        </w:numPr>
        <w:spacing w:after="120"/>
        <w:ind w:left="709"/>
        <w:contextualSpacing w:val="0"/>
        <w:jc w:val="both"/>
        <w:rPr>
          <w:rFonts w:ascii="Times New Roman" w:hAnsi="Times New Roman" w:cs="Times New Roman"/>
        </w:rPr>
      </w:pPr>
      <w:r w:rsidRPr="004D15FD">
        <w:rPr>
          <w:rFonts w:ascii="Times New Roman" w:hAnsi="Times New Roman" w:cs="Times New Roman"/>
        </w:rPr>
        <w:t xml:space="preserve">ukladať komunálne odpady alebo ich triedené zložky a drobné stavebné odpady na účely ich zberu na miesta určené </w:t>
      </w:r>
      <w:r w:rsidR="00AD3F8F" w:rsidRPr="004D15FD">
        <w:rPr>
          <w:rFonts w:ascii="Times New Roman" w:hAnsi="Times New Roman" w:cs="Times New Roman"/>
        </w:rPr>
        <w:t>obcou</w:t>
      </w:r>
      <w:r w:rsidRPr="004D15FD">
        <w:rPr>
          <w:rFonts w:ascii="Times New Roman" w:hAnsi="Times New Roman" w:cs="Times New Roman"/>
        </w:rPr>
        <w:t xml:space="preserve"> a do zberných nádob zodpovedajúcich systému zberu komunálnych odpadov v</w:t>
      </w:r>
      <w:r w:rsidR="00AD3F8F" w:rsidRPr="004D15FD">
        <w:rPr>
          <w:rFonts w:ascii="Times New Roman" w:hAnsi="Times New Roman" w:cs="Times New Roman"/>
        </w:rPr>
        <w:t> obci Lednické Rovne</w:t>
      </w:r>
      <w:r w:rsidRPr="004D15FD">
        <w:rPr>
          <w:rFonts w:ascii="Times New Roman" w:hAnsi="Times New Roman" w:cs="Times New Roman"/>
        </w:rPr>
        <w:t>,</w:t>
      </w:r>
    </w:p>
    <w:p w:rsidR="00F91DF2" w:rsidRPr="004D15FD" w:rsidRDefault="00F91DF2" w:rsidP="00F91DF2">
      <w:pPr>
        <w:pStyle w:val="Odsekzoznamu"/>
        <w:numPr>
          <w:ilvl w:val="1"/>
          <w:numId w:val="25"/>
        </w:numPr>
        <w:spacing w:after="120"/>
        <w:ind w:left="709"/>
        <w:contextualSpacing w:val="0"/>
        <w:jc w:val="both"/>
        <w:rPr>
          <w:rFonts w:ascii="Times New Roman" w:hAnsi="Times New Roman" w:cs="Times New Roman"/>
        </w:rPr>
      </w:pPr>
      <w:r w:rsidRPr="004D15FD">
        <w:rPr>
          <w:rFonts w:ascii="Times New Roman" w:hAnsi="Times New Roman" w:cs="Times New Roman"/>
        </w:rPr>
        <w:t>zberné nádoby zabezpečiť proti odcudzeniu, starať sa o </w:t>
      </w:r>
      <w:proofErr w:type="spellStart"/>
      <w:r w:rsidRPr="004D15FD">
        <w:rPr>
          <w:rFonts w:ascii="Times New Roman" w:hAnsi="Times New Roman" w:cs="Times New Roman"/>
        </w:rPr>
        <w:t>ne</w:t>
      </w:r>
      <w:proofErr w:type="spellEnd"/>
      <w:r w:rsidRPr="004D15FD">
        <w:rPr>
          <w:rFonts w:ascii="Times New Roman" w:hAnsi="Times New Roman" w:cs="Times New Roman"/>
        </w:rPr>
        <w:t xml:space="preserve"> a udržiavať ich v dobrom stave,</w:t>
      </w:r>
    </w:p>
    <w:p w:rsidR="00F91DF2" w:rsidRPr="004D15FD" w:rsidRDefault="00F91DF2" w:rsidP="00F91DF2">
      <w:pPr>
        <w:pStyle w:val="Odsekzoznamu"/>
        <w:numPr>
          <w:ilvl w:val="1"/>
          <w:numId w:val="25"/>
        </w:numPr>
        <w:spacing w:after="120"/>
        <w:ind w:left="709"/>
        <w:contextualSpacing w:val="0"/>
        <w:jc w:val="both"/>
        <w:rPr>
          <w:rFonts w:ascii="Times New Roman" w:hAnsi="Times New Roman" w:cs="Times New Roman"/>
        </w:rPr>
      </w:pPr>
      <w:r w:rsidRPr="004D15FD">
        <w:rPr>
          <w:rFonts w:ascii="Times New Roman" w:hAnsi="Times New Roman" w:cs="Times New Roman"/>
        </w:rPr>
        <w:t>dbať na to, aby bol KO na odvoz riadne pripravený a aby boli umožnené všetky činnosti spojené s riadnym odvozom odpadu,</w:t>
      </w:r>
    </w:p>
    <w:p w:rsidR="00F91DF2" w:rsidRPr="004D15FD" w:rsidRDefault="00AD3F8F" w:rsidP="00AD3F8F">
      <w:pPr>
        <w:pStyle w:val="Odsekzoznamu"/>
        <w:numPr>
          <w:ilvl w:val="0"/>
          <w:numId w:val="25"/>
        </w:numPr>
        <w:spacing w:after="120"/>
        <w:jc w:val="both"/>
        <w:rPr>
          <w:rFonts w:ascii="Times New Roman" w:hAnsi="Times New Roman" w:cs="Times New Roman"/>
        </w:rPr>
      </w:pPr>
      <w:r w:rsidRPr="004D15FD">
        <w:rPr>
          <w:rFonts w:ascii="Times New Roman" w:hAnsi="Times New Roman" w:cs="Times New Roman"/>
        </w:rPr>
        <w:t xml:space="preserve">  </w:t>
      </w:r>
      <w:r w:rsidR="00F91DF2" w:rsidRPr="004D15FD">
        <w:rPr>
          <w:rFonts w:ascii="Times New Roman" w:hAnsi="Times New Roman" w:cs="Times New Roman"/>
        </w:rPr>
        <w:t>uhrádzať miestny poplatok za komunálne odpady a drobné stavebné odpady</w:t>
      </w:r>
      <w:r w:rsidRPr="004D15FD">
        <w:rPr>
          <w:rFonts w:ascii="Times New Roman" w:hAnsi="Times New Roman" w:cs="Times New Roman"/>
        </w:rPr>
        <w:t>, ktoré vznikajú  na území obce Lednické Rovne</w:t>
      </w:r>
      <w:r w:rsidR="00F91DF2" w:rsidRPr="004D15FD">
        <w:rPr>
          <w:rFonts w:ascii="Times New Roman" w:hAnsi="Times New Roman" w:cs="Times New Roman"/>
        </w:rPr>
        <w:t xml:space="preserve"> v zmysle podmienok určených vo VZN </w:t>
      </w:r>
      <w:r w:rsidRPr="004D15FD">
        <w:rPr>
          <w:rFonts w:ascii="Times New Roman" w:hAnsi="Times New Roman" w:cs="Times New Roman"/>
        </w:rPr>
        <w:t>obce</w:t>
      </w:r>
      <w:r w:rsidR="00F91DF2" w:rsidRPr="004D15FD">
        <w:rPr>
          <w:rFonts w:ascii="Times New Roman" w:hAnsi="Times New Roman" w:cs="Times New Roman"/>
        </w:rPr>
        <w:t xml:space="preserve"> o miestnom </w:t>
      </w:r>
      <w:r w:rsidRPr="004D15FD">
        <w:rPr>
          <w:rFonts w:ascii="Times New Roman" w:hAnsi="Times New Roman" w:cs="Times New Roman"/>
        </w:rPr>
        <w:t xml:space="preserve">       </w:t>
      </w:r>
      <w:r w:rsidR="00F91DF2" w:rsidRPr="004D15FD">
        <w:rPr>
          <w:rFonts w:ascii="Times New Roman" w:hAnsi="Times New Roman" w:cs="Times New Roman"/>
        </w:rPr>
        <w:t xml:space="preserve">poplatku za komunálne </w:t>
      </w:r>
      <w:r w:rsidR="00D201A9">
        <w:rPr>
          <w:rFonts w:ascii="Times New Roman" w:hAnsi="Times New Roman" w:cs="Times New Roman"/>
        </w:rPr>
        <w:t>odpady a drobné stavebné odpady.</w:t>
      </w:r>
    </w:p>
    <w:p w:rsidR="00A84FF4" w:rsidRPr="004D15FD" w:rsidRDefault="00A84FF4" w:rsidP="00A84FF4">
      <w:pPr>
        <w:pStyle w:val="Odsekzoznamu"/>
        <w:spacing w:after="120"/>
        <w:jc w:val="both"/>
        <w:rPr>
          <w:rFonts w:ascii="Times New Roman" w:hAnsi="Times New Roman" w:cs="Times New Roman"/>
        </w:rPr>
      </w:pPr>
    </w:p>
    <w:p w:rsidR="00F91DF2" w:rsidRPr="007F3120" w:rsidRDefault="00F91DF2" w:rsidP="00A84FF4">
      <w:pPr>
        <w:pStyle w:val="Odsekzoznamu"/>
        <w:numPr>
          <w:ilvl w:val="0"/>
          <w:numId w:val="26"/>
        </w:numPr>
        <w:spacing w:after="120"/>
        <w:ind w:left="284" w:hanging="284"/>
        <w:contextualSpacing w:val="0"/>
        <w:jc w:val="both"/>
        <w:rPr>
          <w:rFonts w:ascii="Times New Roman" w:hAnsi="Times New Roman" w:cs="Times New Roman"/>
        </w:rPr>
      </w:pPr>
      <w:r w:rsidRPr="007F3120">
        <w:rPr>
          <w:rFonts w:ascii="Times New Roman" w:hAnsi="Times New Roman" w:cs="Times New Roman"/>
        </w:rPr>
        <w:t>Užívatelia sú povinní udržiavať v okolí zberných nádob poriadok a čistotu.</w:t>
      </w:r>
    </w:p>
    <w:p w:rsidR="007F3120" w:rsidRPr="007F3120" w:rsidRDefault="007F3120" w:rsidP="00A84FF4">
      <w:pPr>
        <w:pStyle w:val="Odsekzoznamu"/>
        <w:numPr>
          <w:ilvl w:val="0"/>
          <w:numId w:val="26"/>
        </w:numPr>
        <w:spacing w:after="120"/>
        <w:ind w:left="284" w:hanging="284"/>
        <w:contextualSpacing w:val="0"/>
        <w:jc w:val="both"/>
        <w:rPr>
          <w:rFonts w:ascii="Times New Roman" w:hAnsi="Times New Roman" w:cs="Times New Roman"/>
        </w:rPr>
      </w:pPr>
      <w:r w:rsidRPr="007F3120">
        <w:rPr>
          <w:rFonts w:ascii="Times New Roman" w:hAnsi="Times New Roman" w:cs="Times New Roman"/>
        </w:rPr>
        <w:t>Zmluvná spoločnosť zabezpečujúca vývoz komunálneho odpadu v obci je povi</w:t>
      </w:r>
      <w:r>
        <w:rPr>
          <w:rFonts w:ascii="Times New Roman" w:hAnsi="Times New Roman" w:cs="Times New Roman"/>
        </w:rPr>
        <w:t>nná udržiavať miesto vysýpania</w:t>
      </w:r>
      <w:r w:rsidRPr="007F3120">
        <w:rPr>
          <w:rFonts w:ascii="Times New Roman" w:hAnsi="Times New Roman" w:cs="Times New Roman"/>
        </w:rPr>
        <w:t xml:space="preserve"> nádob v čistote. Ďalej je povinná sa k nádobám správať šetrne.</w:t>
      </w:r>
    </w:p>
    <w:p w:rsidR="00F91DF2" w:rsidRPr="004D15FD" w:rsidRDefault="00F91DF2" w:rsidP="00F91DF2">
      <w:pPr>
        <w:spacing w:after="120"/>
        <w:jc w:val="both"/>
        <w:rPr>
          <w:rFonts w:ascii="Times New Roman" w:hAnsi="Times New Roman" w:cs="Times New Roman"/>
        </w:rPr>
      </w:pPr>
    </w:p>
    <w:p w:rsidR="00F91DF2" w:rsidRPr="004D15FD" w:rsidRDefault="00F91DF2" w:rsidP="00F91DF2">
      <w:pPr>
        <w:pStyle w:val="Nadpis2"/>
        <w:spacing w:before="0" w:after="120"/>
        <w:rPr>
          <w:rFonts w:ascii="Times New Roman" w:hAnsi="Times New Roman" w:cs="Times New Roman"/>
        </w:rPr>
      </w:pPr>
      <w:bookmarkStart w:id="16" w:name="_Toc435911027"/>
      <w:r w:rsidRPr="004D15FD">
        <w:rPr>
          <w:rFonts w:ascii="Times New Roman" w:hAnsi="Times New Roman" w:cs="Times New Roman"/>
        </w:rPr>
        <w:t>§14 - Miestny poplatok za komunálne odpady a drobný stavebný odpad</w:t>
      </w:r>
      <w:bookmarkEnd w:id="16"/>
    </w:p>
    <w:p w:rsidR="00F91DF2" w:rsidRPr="004D15FD" w:rsidRDefault="00F91DF2" w:rsidP="00F91DF2">
      <w:pPr>
        <w:pStyle w:val="Odsekzoznamu"/>
        <w:numPr>
          <w:ilvl w:val="0"/>
          <w:numId w:val="2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Miestny poplatok za komunálny odpad a drobný stavebný odpad, platí </w:t>
      </w:r>
      <w:r w:rsidR="007E6EF3" w:rsidRPr="004D15FD">
        <w:rPr>
          <w:rFonts w:ascii="Times New Roman" w:hAnsi="Times New Roman" w:cs="Times New Roman"/>
        </w:rPr>
        <w:t>obci</w:t>
      </w:r>
      <w:r w:rsidRPr="004D15FD">
        <w:rPr>
          <w:rFonts w:ascii="Times New Roman" w:hAnsi="Times New Roman" w:cs="Times New Roman"/>
        </w:rPr>
        <w:t xml:space="preserve"> pôvodca odpadu.</w:t>
      </w:r>
    </w:p>
    <w:p w:rsidR="00F91DF2" w:rsidRPr="004D15FD" w:rsidRDefault="00F91DF2" w:rsidP="00F91DF2">
      <w:pPr>
        <w:pStyle w:val="Odsekzoznamu"/>
        <w:numPr>
          <w:ilvl w:val="0"/>
          <w:numId w:val="2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Sadzba poplatku a spôsob úhrady je stanovená príslušným všeobecne záväzným nariadením o p</w:t>
      </w:r>
      <w:r w:rsidR="007E6EF3" w:rsidRPr="004D15FD">
        <w:rPr>
          <w:rFonts w:ascii="Times New Roman" w:hAnsi="Times New Roman" w:cs="Times New Roman"/>
        </w:rPr>
        <w:t>oplatku za KO a DSO obce Lednické Rovne</w:t>
      </w:r>
      <w:r w:rsidRPr="004D15FD">
        <w:rPr>
          <w:rFonts w:ascii="Times New Roman" w:hAnsi="Times New Roman" w:cs="Times New Roman"/>
        </w:rPr>
        <w:t>.</w:t>
      </w:r>
    </w:p>
    <w:p w:rsidR="00F91DF2" w:rsidRPr="004D15FD" w:rsidRDefault="00F91DF2" w:rsidP="00F91DF2">
      <w:pPr>
        <w:pStyle w:val="Odsekzoznamu"/>
        <w:numPr>
          <w:ilvl w:val="0"/>
          <w:numId w:val="2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Výnos miestneho poplatku sa použije výlučne na úhradu nákladov spojených s nakladaním s komunálnymi odpadmi a drobnými stavebnými odpadmi, najmä na ich zber, prepravu, zhodnocovanie a zneškodňovanie. </w:t>
      </w:r>
    </w:p>
    <w:p w:rsidR="00F91DF2" w:rsidRPr="004D15FD" w:rsidRDefault="00F91DF2" w:rsidP="00F91DF2">
      <w:pPr>
        <w:pStyle w:val="Odsekzoznamu"/>
        <w:numPr>
          <w:ilvl w:val="0"/>
          <w:numId w:val="2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Do miestneho poplatku sa nezapočítavajú náklady </w:t>
      </w:r>
      <w:r w:rsidR="007E6EF3" w:rsidRPr="004D15FD">
        <w:rPr>
          <w:rFonts w:ascii="Times New Roman" w:hAnsi="Times New Roman" w:cs="Times New Roman"/>
        </w:rPr>
        <w:t>obce</w:t>
      </w:r>
      <w:r w:rsidRPr="004D15FD">
        <w:rPr>
          <w:rFonts w:ascii="Times New Roman" w:hAnsi="Times New Roman" w:cs="Times New Roman"/>
        </w:rPr>
        <w:t xml:space="preserve"> v súvislosti s vyhradenými prúdmi odpadov, ktoré financujú organizácie zodpovednosti výrobcov. Uvedené sa týka aj zberných nádob na zber vyhradených prúdov odpadu.</w:t>
      </w:r>
    </w:p>
    <w:p w:rsidR="00F91DF2" w:rsidRPr="004D15FD" w:rsidRDefault="00F91DF2" w:rsidP="007E6EF3">
      <w:pPr>
        <w:pStyle w:val="Odsekzoznamu"/>
        <w:numPr>
          <w:ilvl w:val="0"/>
          <w:numId w:val="29"/>
        </w:numPr>
        <w:spacing w:after="120"/>
        <w:ind w:left="426"/>
        <w:jc w:val="both"/>
        <w:rPr>
          <w:rFonts w:ascii="Times New Roman" w:hAnsi="Times New Roman" w:cs="Times New Roman"/>
        </w:rPr>
      </w:pPr>
      <w:r w:rsidRPr="004D15FD">
        <w:rPr>
          <w:rFonts w:ascii="Times New Roman" w:hAnsi="Times New Roman" w:cs="Times New Roman"/>
        </w:rPr>
        <w:t>Do poplatku sa zahrnú:</w:t>
      </w:r>
    </w:p>
    <w:p w:rsidR="00F91DF2" w:rsidRPr="004D15FD" w:rsidRDefault="00F91DF2" w:rsidP="00F91DF2">
      <w:pPr>
        <w:spacing w:after="120"/>
        <w:ind w:left="360"/>
        <w:jc w:val="both"/>
        <w:rPr>
          <w:rFonts w:ascii="Times New Roman" w:hAnsi="Times New Roman" w:cs="Times New Roman"/>
        </w:rPr>
      </w:pPr>
      <w:r w:rsidRPr="004D15FD">
        <w:rPr>
          <w:rFonts w:ascii="Times New Roman" w:hAnsi="Times New Roman" w:cs="Times New Roman"/>
        </w:rPr>
        <w:t>a) náklady za nedôsledné triedenie oddelene zberaných zložiek odpadu, na ktoré sa vzťahuje rozšírená zodpovednosť výrobcov</w:t>
      </w:r>
    </w:p>
    <w:p w:rsidR="00F91DF2" w:rsidRPr="004D15FD" w:rsidRDefault="00F91DF2" w:rsidP="00F91DF2">
      <w:pPr>
        <w:spacing w:after="120"/>
        <w:ind w:left="360"/>
        <w:jc w:val="both"/>
        <w:rPr>
          <w:rFonts w:ascii="Times New Roman" w:hAnsi="Times New Roman" w:cs="Times New Roman"/>
        </w:rPr>
      </w:pPr>
      <w:r w:rsidRPr="004D15FD">
        <w:rPr>
          <w:rFonts w:ascii="Times New Roman" w:hAnsi="Times New Roman" w:cs="Times New Roman"/>
        </w:rPr>
        <w:t>b) náklady presahujúce výšku obvyklých nákladov podľa § 59 ods.8 zákona o odpadoch</w:t>
      </w:r>
    </w:p>
    <w:p w:rsidR="00F91DF2" w:rsidRPr="004D15FD" w:rsidRDefault="00F91DF2" w:rsidP="00F91DF2">
      <w:pPr>
        <w:pStyle w:val="Nadpis2"/>
        <w:spacing w:before="0" w:after="120"/>
        <w:rPr>
          <w:rFonts w:ascii="Times New Roman" w:hAnsi="Times New Roman" w:cs="Times New Roman"/>
        </w:rPr>
      </w:pPr>
      <w:bookmarkStart w:id="17" w:name="_Toc435911028"/>
      <w:r w:rsidRPr="004D15FD">
        <w:rPr>
          <w:rFonts w:ascii="Times New Roman" w:hAnsi="Times New Roman" w:cs="Times New Roman"/>
        </w:rPr>
        <w:t>§15 - Spôsob zberu a prepravy komunálnych a drobných stavebných odpadov</w:t>
      </w:r>
      <w:bookmarkEnd w:id="17"/>
    </w:p>
    <w:p w:rsidR="00F91DF2" w:rsidRPr="004D15FD" w:rsidRDefault="00F91DF2" w:rsidP="00F91DF2">
      <w:pPr>
        <w:pStyle w:val="Odsekzoznamu"/>
        <w:numPr>
          <w:ilvl w:val="0"/>
          <w:numId w:val="3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Na území </w:t>
      </w:r>
      <w:r w:rsidR="007E6EF3" w:rsidRPr="004D15FD">
        <w:rPr>
          <w:rFonts w:ascii="Times New Roman" w:hAnsi="Times New Roman" w:cs="Times New Roman"/>
        </w:rPr>
        <w:t>obce Lednické Rovne</w:t>
      </w:r>
      <w:r w:rsidRPr="004D15FD">
        <w:rPr>
          <w:rFonts w:ascii="Times New Roman" w:hAnsi="Times New Roman" w:cs="Times New Roman"/>
        </w:rPr>
        <w:t xml:space="preserve"> sa  zavádza zber nasledujúcich odpadov:</w:t>
      </w:r>
    </w:p>
    <w:p w:rsidR="00F91DF2" w:rsidRPr="004D15FD" w:rsidRDefault="00F91DF2" w:rsidP="00F91DF2">
      <w:pPr>
        <w:pStyle w:val="Odsekzoznamu"/>
        <w:numPr>
          <w:ilvl w:val="2"/>
          <w:numId w:val="8"/>
        </w:numPr>
        <w:spacing w:after="120"/>
        <w:ind w:left="709"/>
        <w:contextualSpacing w:val="0"/>
        <w:jc w:val="both"/>
        <w:rPr>
          <w:rFonts w:ascii="Times New Roman" w:hAnsi="Times New Roman" w:cs="Times New Roman"/>
        </w:rPr>
      </w:pPr>
      <w:r w:rsidRPr="004D15FD">
        <w:rPr>
          <w:rFonts w:ascii="Times New Roman" w:hAnsi="Times New Roman" w:cs="Times New Roman"/>
        </w:rPr>
        <w:t>Zmesový komunálny odpad</w:t>
      </w:r>
      <w:r w:rsidR="00D201A9">
        <w:rPr>
          <w:rFonts w:ascii="Times New Roman" w:hAnsi="Times New Roman" w:cs="Times New Roman"/>
        </w:rPr>
        <w:t>,</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p</w:t>
      </w:r>
      <w:r w:rsidR="00F91DF2" w:rsidRPr="004D15FD">
        <w:rPr>
          <w:rFonts w:ascii="Times New Roman" w:hAnsi="Times New Roman" w:cs="Times New Roman"/>
        </w:rPr>
        <w:t>apier</w:t>
      </w:r>
      <w:r>
        <w:rPr>
          <w:rFonts w:ascii="Times New Roman" w:hAnsi="Times New Roman" w:cs="Times New Roman"/>
        </w:rPr>
        <w:t>,</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p</w:t>
      </w:r>
      <w:r w:rsidR="00F91DF2" w:rsidRPr="004D15FD">
        <w:rPr>
          <w:rFonts w:ascii="Times New Roman" w:hAnsi="Times New Roman" w:cs="Times New Roman"/>
        </w:rPr>
        <w:t>lasty</w:t>
      </w:r>
      <w:r>
        <w:rPr>
          <w:rFonts w:ascii="Times New Roman" w:hAnsi="Times New Roman" w:cs="Times New Roman"/>
        </w:rPr>
        <w:t>,</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s</w:t>
      </w:r>
      <w:r w:rsidR="00F91DF2" w:rsidRPr="004D15FD">
        <w:rPr>
          <w:rFonts w:ascii="Times New Roman" w:hAnsi="Times New Roman" w:cs="Times New Roman"/>
        </w:rPr>
        <w:t>klo</w:t>
      </w:r>
      <w:r>
        <w:rPr>
          <w:rFonts w:ascii="Times New Roman" w:hAnsi="Times New Roman" w:cs="Times New Roman"/>
        </w:rPr>
        <w:t>,</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lastRenderedPageBreak/>
        <w:t>k</w:t>
      </w:r>
      <w:r w:rsidR="00F91DF2" w:rsidRPr="004D15FD">
        <w:rPr>
          <w:rFonts w:ascii="Times New Roman" w:hAnsi="Times New Roman" w:cs="Times New Roman"/>
        </w:rPr>
        <w:t>ovy</w:t>
      </w:r>
      <w:r>
        <w:rPr>
          <w:rFonts w:ascii="Times New Roman" w:hAnsi="Times New Roman" w:cs="Times New Roman"/>
        </w:rPr>
        <w:t>,</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b</w:t>
      </w:r>
      <w:r w:rsidR="00F91DF2" w:rsidRPr="004D15FD">
        <w:rPr>
          <w:rFonts w:ascii="Times New Roman" w:hAnsi="Times New Roman" w:cs="Times New Roman"/>
        </w:rPr>
        <w:t>iologický rozložiteľný odpad (jedlé oleje, zelený a kuchynský z domácností)</w:t>
      </w:r>
      <w:r>
        <w:rPr>
          <w:rFonts w:ascii="Times New Roman" w:hAnsi="Times New Roman" w:cs="Times New Roman"/>
        </w:rPr>
        <w:t>,</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s</w:t>
      </w:r>
      <w:r w:rsidR="00F91DF2" w:rsidRPr="004D15FD">
        <w:rPr>
          <w:rFonts w:ascii="Times New Roman" w:hAnsi="Times New Roman" w:cs="Times New Roman"/>
        </w:rPr>
        <w:t>tavebný odpad</w:t>
      </w:r>
      <w:r>
        <w:rPr>
          <w:rFonts w:ascii="Times New Roman" w:hAnsi="Times New Roman" w:cs="Times New Roman"/>
        </w:rPr>
        <w:t>,</w:t>
      </w:r>
      <w:r w:rsidR="00F91DF2" w:rsidRPr="004D15FD">
        <w:rPr>
          <w:rFonts w:ascii="Times New Roman" w:hAnsi="Times New Roman" w:cs="Times New Roman"/>
        </w:rPr>
        <w:t xml:space="preserve"> </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o</w:t>
      </w:r>
      <w:r w:rsidR="00F91DF2" w:rsidRPr="004D15FD">
        <w:rPr>
          <w:rFonts w:ascii="Times New Roman" w:hAnsi="Times New Roman" w:cs="Times New Roman"/>
        </w:rPr>
        <w:t>bjemný odpad</w:t>
      </w:r>
      <w:r>
        <w:rPr>
          <w:rFonts w:ascii="Times New Roman" w:hAnsi="Times New Roman" w:cs="Times New Roman"/>
        </w:rPr>
        <w:t>,</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proofErr w:type="spellStart"/>
      <w:r>
        <w:rPr>
          <w:rFonts w:ascii="Times New Roman" w:hAnsi="Times New Roman" w:cs="Times New Roman"/>
        </w:rPr>
        <w:t>e</w:t>
      </w:r>
      <w:r w:rsidR="00F91DF2" w:rsidRPr="004D15FD">
        <w:rPr>
          <w:rFonts w:ascii="Times New Roman" w:hAnsi="Times New Roman" w:cs="Times New Roman"/>
        </w:rPr>
        <w:t>lektroodpady</w:t>
      </w:r>
      <w:proofErr w:type="spellEnd"/>
      <w:r>
        <w:rPr>
          <w:rFonts w:ascii="Times New Roman" w:hAnsi="Times New Roman" w:cs="Times New Roman"/>
        </w:rPr>
        <w:t>,</w:t>
      </w:r>
      <w:r w:rsidR="00F91DF2" w:rsidRPr="004D15FD">
        <w:rPr>
          <w:rFonts w:ascii="Times New Roman" w:hAnsi="Times New Roman" w:cs="Times New Roman"/>
        </w:rPr>
        <w:t xml:space="preserve"> </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b</w:t>
      </w:r>
      <w:r w:rsidR="00F91DF2" w:rsidRPr="004D15FD">
        <w:rPr>
          <w:rFonts w:ascii="Times New Roman" w:hAnsi="Times New Roman" w:cs="Times New Roman"/>
        </w:rPr>
        <w:t>atérie a</w:t>
      </w:r>
      <w:r>
        <w:rPr>
          <w:rFonts w:ascii="Times New Roman" w:hAnsi="Times New Roman" w:cs="Times New Roman"/>
        </w:rPr>
        <w:t> </w:t>
      </w:r>
      <w:r w:rsidR="00F91DF2" w:rsidRPr="004D15FD">
        <w:rPr>
          <w:rFonts w:ascii="Times New Roman" w:hAnsi="Times New Roman" w:cs="Times New Roman"/>
        </w:rPr>
        <w:t>akumulátory</w:t>
      </w:r>
      <w:r>
        <w:rPr>
          <w:rFonts w:ascii="Times New Roman" w:hAnsi="Times New Roman" w:cs="Times New Roman"/>
        </w:rPr>
        <w:t>,</w:t>
      </w:r>
      <w:r w:rsidR="00F91DF2" w:rsidRPr="004D15FD">
        <w:rPr>
          <w:rFonts w:ascii="Times New Roman" w:hAnsi="Times New Roman" w:cs="Times New Roman"/>
        </w:rPr>
        <w:t xml:space="preserve"> </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o</w:t>
      </w:r>
      <w:r w:rsidR="00F91DF2" w:rsidRPr="004D15FD">
        <w:rPr>
          <w:rFonts w:ascii="Times New Roman" w:hAnsi="Times New Roman" w:cs="Times New Roman"/>
        </w:rPr>
        <w:t>potrebované pneumatiky</w:t>
      </w:r>
      <w:r>
        <w:rPr>
          <w:rFonts w:ascii="Times New Roman" w:hAnsi="Times New Roman" w:cs="Times New Roman"/>
        </w:rPr>
        <w:t>,</w:t>
      </w:r>
    </w:p>
    <w:p w:rsidR="00F91DF2" w:rsidRPr="007F3120" w:rsidRDefault="00D201A9" w:rsidP="007F3120">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l</w:t>
      </w:r>
      <w:r w:rsidR="00F91DF2" w:rsidRPr="004D15FD">
        <w:rPr>
          <w:rFonts w:ascii="Times New Roman" w:hAnsi="Times New Roman" w:cs="Times New Roman"/>
        </w:rPr>
        <w:t>ieky nespotrebované fyzickými osobami</w:t>
      </w:r>
      <w:r>
        <w:rPr>
          <w:rFonts w:ascii="Times New Roman" w:hAnsi="Times New Roman" w:cs="Times New Roman"/>
        </w:rPr>
        <w:t>,</w:t>
      </w:r>
    </w:p>
    <w:p w:rsidR="00F91DF2" w:rsidRPr="004D15FD" w:rsidRDefault="00D201A9" w:rsidP="00F91DF2">
      <w:pPr>
        <w:pStyle w:val="Odsekzoznamu"/>
        <w:numPr>
          <w:ilvl w:val="2"/>
          <w:numId w:val="8"/>
        </w:numPr>
        <w:spacing w:after="120"/>
        <w:ind w:left="709"/>
        <w:contextualSpacing w:val="0"/>
        <w:jc w:val="both"/>
        <w:rPr>
          <w:rFonts w:ascii="Times New Roman" w:hAnsi="Times New Roman" w:cs="Times New Roman"/>
        </w:rPr>
      </w:pPr>
      <w:r>
        <w:rPr>
          <w:rFonts w:ascii="Times New Roman" w:hAnsi="Times New Roman" w:cs="Times New Roman"/>
        </w:rPr>
        <w:t>t</w:t>
      </w:r>
      <w:r w:rsidR="00F91DF2" w:rsidRPr="004D15FD">
        <w:rPr>
          <w:rFonts w:ascii="Times New Roman" w:hAnsi="Times New Roman" w:cs="Times New Roman"/>
        </w:rPr>
        <w:t>extil a</w:t>
      </w:r>
      <w:r>
        <w:rPr>
          <w:rFonts w:ascii="Times New Roman" w:hAnsi="Times New Roman" w:cs="Times New Roman"/>
        </w:rPr>
        <w:t> </w:t>
      </w:r>
      <w:r w:rsidR="00F91DF2" w:rsidRPr="004D15FD">
        <w:rPr>
          <w:rFonts w:ascii="Times New Roman" w:hAnsi="Times New Roman" w:cs="Times New Roman"/>
        </w:rPr>
        <w:t>šatstvo</w:t>
      </w:r>
      <w:r>
        <w:rPr>
          <w:rFonts w:ascii="Times New Roman" w:hAnsi="Times New Roman" w:cs="Times New Roman"/>
        </w:rPr>
        <w:t>.</w:t>
      </w:r>
    </w:p>
    <w:p w:rsidR="00F91DF2" w:rsidRPr="004D15FD" w:rsidRDefault="00F91DF2" w:rsidP="00F91DF2">
      <w:pPr>
        <w:pStyle w:val="Odsekzoznamu"/>
        <w:numPr>
          <w:ilvl w:val="0"/>
          <w:numId w:val="3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Spôsob zberu a prepravy jednotlivých komunálnych odpadov, drobných stavebných odpadov a iných odpadov je ustanovený v nasledujúcich bodoch tohto nariadenia.</w:t>
      </w:r>
    </w:p>
    <w:p w:rsidR="00F91DF2" w:rsidRPr="004D15FD" w:rsidRDefault="00F91DF2" w:rsidP="00F91DF2">
      <w:pPr>
        <w:pStyle w:val="Odsekzoznamu"/>
        <w:spacing w:after="120"/>
        <w:ind w:left="284"/>
        <w:contextualSpacing w:val="0"/>
        <w:jc w:val="both"/>
        <w:rPr>
          <w:rFonts w:ascii="Times New Roman" w:hAnsi="Times New Roman" w:cs="Times New Roman"/>
        </w:rPr>
      </w:pPr>
    </w:p>
    <w:p w:rsidR="00F91DF2" w:rsidRPr="004D15FD" w:rsidRDefault="00F91DF2" w:rsidP="00F91DF2">
      <w:pPr>
        <w:pStyle w:val="Nadpis2"/>
        <w:spacing w:before="0" w:after="120"/>
        <w:rPr>
          <w:rFonts w:ascii="Times New Roman" w:hAnsi="Times New Roman" w:cs="Times New Roman"/>
        </w:rPr>
      </w:pPr>
      <w:bookmarkStart w:id="18" w:name="_Toc435911029"/>
      <w:r w:rsidRPr="004D15FD">
        <w:rPr>
          <w:rFonts w:ascii="Times New Roman" w:hAnsi="Times New Roman" w:cs="Times New Roman"/>
        </w:rPr>
        <w:t>§16 - Nakladanie so zmesovým komunálnym odpadom</w:t>
      </w:r>
      <w:bookmarkEnd w:id="18"/>
    </w:p>
    <w:p w:rsidR="00F91DF2" w:rsidRPr="004D15FD" w:rsidRDefault="00F91DF2" w:rsidP="00F91DF2">
      <w:pPr>
        <w:pStyle w:val="CorporateL2"/>
        <w:numPr>
          <w:ilvl w:val="3"/>
          <w:numId w:val="8"/>
        </w:numPr>
        <w:spacing w:before="0" w:after="120" w:line="276" w:lineRule="auto"/>
        <w:ind w:left="284" w:hanging="284"/>
        <w:rPr>
          <w:rFonts w:cs="Times New Roman"/>
          <w:sz w:val="22"/>
          <w:szCs w:val="22"/>
          <w:lang w:val="sk-SK"/>
        </w:rPr>
      </w:pPr>
      <w:r w:rsidRPr="004D15FD">
        <w:rPr>
          <w:rFonts w:cs="Times New Roman"/>
          <w:sz w:val="22"/>
          <w:szCs w:val="22"/>
          <w:lang w:val="sk-SK"/>
        </w:rPr>
        <w:t>Zmesový komunálny odpad sa zaraďuje pod číslo 20 03 01 v zmysle Katalógu odpadov.</w:t>
      </w:r>
    </w:p>
    <w:p w:rsidR="00F91DF2" w:rsidRPr="004D15FD" w:rsidRDefault="00F23C4B" w:rsidP="00F91DF2">
      <w:pPr>
        <w:pStyle w:val="CorporateL2"/>
        <w:numPr>
          <w:ilvl w:val="3"/>
          <w:numId w:val="8"/>
        </w:numPr>
        <w:spacing w:before="0" w:after="120" w:line="276" w:lineRule="auto"/>
        <w:ind w:left="284" w:hanging="284"/>
        <w:rPr>
          <w:rFonts w:cs="Times New Roman"/>
          <w:sz w:val="22"/>
          <w:szCs w:val="22"/>
          <w:lang w:val="sk-SK"/>
        </w:rPr>
      </w:pPr>
      <w:r w:rsidRPr="004D15FD">
        <w:rPr>
          <w:rFonts w:cs="Times New Roman"/>
          <w:sz w:val="22"/>
          <w:szCs w:val="22"/>
          <w:lang w:val="sk-SK"/>
        </w:rPr>
        <w:t>Na území obce</w:t>
      </w:r>
      <w:r w:rsidR="00F91DF2" w:rsidRPr="004D15FD">
        <w:rPr>
          <w:rFonts w:cs="Times New Roman"/>
          <w:sz w:val="22"/>
          <w:szCs w:val="22"/>
          <w:lang w:val="sk-SK"/>
        </w:rPr>
        <w:t xml:space="preserve"> sa zavádza paušálny, intervalový systém zberu komunálnych odpadov pre: </w:t>
      </w:r>
    </w:p>
    <w:p w:rsidR="00F91DF2" w:rsidRPr="004D15FD" w:rsidRDefault="00F91DF2" w:rsidP="00F91DF2">
      <w:pPr>
        <w:pStyle w:val="CorporateL2"/>
        <w:numPr>
          <w:ilvl w:val="0"/>
          <w:numId w:val="0"/>
        </w:numPr>
        <w:spacing w:before="0" w:after="120" w:line="276" w:lineRule="auto"/>
        <w:ind w:left="709" w:hanging="425"/>
        <w:rPr>
          <w:rFonts w:cs="Times New Roman"/>
          <w:sz w:val="22"/>
          <w:szCs w:val="22"/>
          <w:lang w:val="sk-SK"/>
        </w:rPr>
      </w:pPr>
      <w:r w:rsidRPr="004D15FD">
        <w:rPr>
          <w:rFonts w:cs="Times New Roman"/>
          <w:sz w:val="22"/>
          <w:szCs w:val="22"/>
          <w:lang w:val="sk-SK"/>
        </w:rPr>
        <w:t xml:space="preserve">a) </w:t>
      </w:r>
      <w:r w:rsidRPr="004D15FD">
        <w:rPr>
          <w:rFonts w:cs="Times New Roman"/>
          <w:sz w:val="22"/>
          <w:szCs w:val="22"/>
          <w:lang w:val="sk-SK"/>
        </w:rPr>
        <w:tab/>
        <w:t>fyzické osoby – ob</w:t>
      </w:r>
      <w:r w:rsidR="007F3120">
        <w:rPr>
          <w:rFonts w:cs="Times New Roman"/>
          <w:sz w:val="22"/>
          <w:szCs w:val="22"/>
          <w:lang w:val="sk-SK"/>
        </w:rPr>
        <w:t>čanov, ktorí majú v obci</w:t>
      </w:r>
      <w:r w:rsidRPr="004D15FD">
        <w:rPr>
          <w:rFonts w:cs="Times New Roman"/>
          <w:sz w:val="22"/>
          <w:szCs w:val="22"/>
          <w:lang w:val="sk-SK"/>
        </w:rPr>
        <w:t xml:space="preserve"> trvalý pobyt alebo prechodný pobyt, alebo ktorí sú na území mesta oprávnení užívať alebo užívajú nehnuteľnosť,</w:t>
      </w:r>
    </w:p>
    <w:p w:rsidR="00F91DF2" w:rsidRPr="004D15FD" w:rsidRDefault="00F91DF2" w:rsidP="00F91DF2">
      <w:pPr>
        <w:pStyle w:val="CorporateL2"/>
        <w:numPr>
          <w:ilvl w:val="0"/>
          <w:numId w:val="0"/>
        </w:numPr>
        <w:spacing w:before="0" w:after="120" w:line="276" w:lineRule="auto"/>
        <w:ind w:left="709" w:hanging="425"/>
        <w:rPr>
          <w:rFonts w:cs="Times New Roman"/>
          <w:sz w:val="22"/>
          <w:szCs w:val="22"/>
          <w:lang w:val="sk-SK"/>
        </w:rPr>
      </w:pPr>
      <w:r w:rsidRPr="004D15FD">
        <w:rPr>
          <w:rFonts w:cs="Times New Roman"/>
          <w:sz w:val="22"/>
          <w:szCs w:val="22"/>
          <w:lang w:val="sk-SK"/>
        </w:rPr>
        <w:t xml:space="preserve">b) </w:t>
      </w:r>
      <w:r w:rsidRPr="004D15FD">
        <w:rPr>
          <w:rFonts w:cs="Times New Roman"/>
          <w:sz w:val="22"/>
          <w:szCs w:val="22"/>
          <w:lang w:val="sk-SK"/>
        </w:rPr>
        <w:tab/>
        <w:t>fyzické osoby oprávnené na podnikania a právnické osoby, ktorí majú sídlo alebo prevádzku na území mesta.</w:t>
      </w:r>
    </w:p>
    <w:p w:rsidR="00F91DF2" w:rsidRPr="004D15FD" w:rsidRDefault="00F23C4B" w:rsidP="00F91DF2">
      <w:pPr>
        <w:pStyle w:val="CorporateL2"/>
        <w:numPr>
          <w:ilvl w:val="0"/>
          <w:numId w:val="0"/>
        </w:numPr>
        <w:spacing w:before="0" w:after="120" w:line="276" w:lineRule="auto"/>
        <w:rPr>
          <w:rFonts w:cs="Times New Roman"/>
          <w:sz w:val="22"/>
          <w:szCs w:val="22"/>
          <w:lang w:val="sk-SK"/>
        </w:rPr>
      </w:pPr>
      <w:r w:rsidRPr="004D15FD">
        <w:rPr>
          <w:rFonts w:cs="Times New Roman"/>
          <w:sz w:val="22"/>
          <w:szCs w:val="22"/>
          <w:lang w:val="sk-SK"/>
        </w:rPr>
        <w:t>3.  Obec</w:t>
      </w:r>
      <w:r w:rsidR="00F91DF2" w:rsidRPr="004D15FD">
        <w:rPr>
          <w:rFonts w:cs="Times New Roman"/>
          <w:sz w:val="22"/>
          <w:szCs w:val="22"/>
          <w:lang w:val="sk-SK"/>
        </w:rPr>
        <w:t xml:space="preserve"> určuje na zber zmesového komunálneho odpadu zberné nádoby pre interval zberu 1 x týždenne:</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 xml:space="preserve"> 3.1.Druh nádob                Počet nádob                Stanovený počet pôvodcov odpadov</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 xml:space="preserve">               110 l</w:t>
      </w:r>
      <w:r w:rsidR="00D201A9">
        <w:rPr>
          <w:rFonts w:cs="Times New Roman"/>
          <w:sz w:val="22"/>
          <w:szCs w:val="22"/>
          <w:lang w:val="sk-SK"/>
        </w:rPr>
        <w:t>itrov</w:t>
      </w:r>
      <w:r w:rsidRPr="004D15FD">
        <w:rPr>
          <w:rFonts w:cs="Times New Roman"/>
          <w:sz w:val="22"/>
          <w:szCs w:val="22"/>
          <w:lang w:val="sk-SK"/>
        </w:rPr>
        <w:t xml:space="preserve">                    1 ks                                         1 - 5</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 xml:space="preserve">                                                   2 ks                                         6 - 10</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 xml:space="preserve">                                                   3 ks                                         11 - 15   </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Postupne sa počet nádob zvyšuje spôsobom - na každých 5 pôvodcov je 1 ks nádoby.</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3.2.Druh nádob                Počet nádob                Stanovený počet pôvodcov odpadov</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 xml:space="preserve">            1 110 l</w:t>
      </w:r>
      <w:r w:rsidR="00E02B89">
        <w:rPr>
          <w:rFonts w:cs="Times New Roman"/>
          <w:sz w:val="22"/>
          <w:szCs w:val="22"/>
          <w:lang w:val="sk-SK"/>
        </w:rPr>
        <w:t>itrov</w:t>
      </w:r>
      <w:r w:rsidRPr="004D15FD">
        <w:rPr>
          <w:rFonts w:cs="Times New Roman"/>
          <w:sz w:val="22"/>
          <w:szCs w:val="22"/>
          <w:lang w:val="sk-SK"/>
        </w:rPr>
        <w:t xml:space="preserve">                     1 ks           </w:t>
      </w:r>
      <w:r w:rsidR="00E02B89">
        <w:rPr>
          <w:rFonts w:cs="Times New Roman"/>
          <w:sz w:val="22"/>
          <w:szCs w:val="22"/>
          <w:lang w:val="sk-SK"/>
        </w:rPr>
        <w:t xml:space="preserve">                              1</w:t>
      </w:r>
      <w:r w:rsidR="007F3120">
        <w:rPr>
          <w:rFonts w:cs="Times New Roman"/>
          <w:sz w:val="22"/>
          <w:szCs w:val="22"/>
          <w:lang w:val="sk-SK"/>
        </w:rPr>
        <w:t xml:space="preserve"> - 50</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 xml:space="preserve">                                                   2 ks            </w:t>
      </w:r>
      <w:r w:rsidR="007F3120">
        <w:rPr>
          <w:rFonts w:cs="Times New Roman"/>
          <w:sz w:val="22"/>
          <w:szCs w:val="22"/>
          <w:lang w:val="sk-SK"/>
        </w:rPr>
        <w:t xml:space="preserve">                             50 - 100</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 xml:space="preserve">                                                   3 ks            </w:t>
      </w:r>
      <w:r w:rsidR="007F3120">
        <w:rPr>
          <w:rFonts w:cs="Times New Roman"/>
          <w:sz w:val="22"/>
          <w:szCs w:val="22"/>
          <w:lang w:val="sk-SK"/>
        </w:rPr>
        <w:t xml:space="preserve">                             100 - 150</w:t>
      </w:r>
      <w:r w:rsidRPr="004D15FD">
        <w:rPr>
          <w:rFonts w:cs="Times New Roman"/>
          <w:sz w:val="22"/>
          <w:szCs w:val="22"/>
          <w:lang w:val="sk-SK"/>
        </w:rPr>
        <w:t xml:space="preserve">   </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Postupne sa počet nádob zvyšuje spôsobom - na každých 50 pôvodcov je 1 ks nádoby.</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p>
    <w:p w:rsidR="00F91DF2" w:rsidRPr="004D15FD" w:rsidRDefault="00F91DF2" w:rsidP="00F23C4B">
      <w:pPr>
        <w:pStyle w:val="CorporateL2"/>
        <w:numPr>
          <w:ilvl w:val="0"/>
          <w:numId w:val="0"/>
        </w:numPr>
        <w:spacing w:before="0" w:after="120" w:line="276" w:lineRule="auto"/>
        <w:ind w:left="567" w:hanging="709"/>
        <w:rPr>
          <w:rFonts w:cs="Times New Roman"/>
          <w:sz w:val="22"/>
          <w:szCs w:val="22"/>
          <w:lang w:val="sk-SK"/>
        </w:rPr>
      </w:pPr>
      <w:r w:rsidRPr="004D15FD">
        <w:rPr>
          <w:rFonts w:cs="Times New Roman"/>
          <w:sz w:val="22"/>
          <w:szCs w:val="22"/>
          <w:lang w:val="sk-SK"/>
        </w:rPr>
        <w:t xml:space="preserve">  4. Pôvodcovia zmesového komunálneho odpadu majú náklady za nakladanie so zmesovým komunálnym odpadom zahrnuté v poplatku za nakladanie s komunálnymi odpadmi a drobnými stavebnými odpadmi. </w:t>
      </w:r>
    </w:p>
    <w:p w:rsidR="00F91DF2" w:rsidRPr="004D15FD" w:rsidRDefault="00F91DF2" w:rsidP="00F91DF2">
      <w:pPr>
        <w:pStyle w:val="CorporateL2"/>
        <w:numPr>
          <w:ilvl w:val="0"/>
          <w:numId w:val="0"/>
        </w:numPr>
        <w:spacing w:before="0" w:after="120" w:line="276" w:lineRule="auto"/>
        <w:rPr>
          <w:rFonts w:cs="Times New Roman"/>
          <w:sz w:val="22"/>
          <w:szCs w:val="22"/>
          <w:lang w:val="sk-SK"/>
        </w:rPr>
      </w:pPr>
      <w:r w:rsidRPr="004D15FD">
        <w:rPr>
          <w:rFonts w:cs="Times New Roman"/>
          <w:sz w:val="22"/>
          <w:szCs w:val="22"/>
          <w:lang w:val="sk-SK"/>
        </w:rPr>
        <w:lastRenderedPageBreak/>
        <w:t xml:space="preserve">5. Zber, prepravu a zhodnocovanie/zneškodňovanie zmesového komunálneho odpadu zabezpečuje       </w:t>
      </w:r>
      <w:r w:rsidR="00F23C4B" w:rsidRPr="004D15FD">
        <w:rPr>
          <w:rFonts w:cs="Times New Roman"/>
          <w:sz w:val="22"/>
          <w:szCs w:val="22"/>
          <w:lang w:val="sk-SK"/>
        </w:rPr>
        <w:t>na území obce</w:t>
      </w:r>
      <w:r w:rsidRPr="004D15FD">
        <w:rPr>
          <w:rFonts w:cs="Times New Roman"/>
          <w:sz w:val="22"/>
          <w:szCs w:val="22"/>
          <w:lang w:val="sk-SK"/>
        </w:rPr>
        <w:t xml:space="preserve"> výhradne  spol</w:t>
      </w:r>
      <w:r w:rsidR="00F23C4B" w:rsidRPr="004D15FD">
        <w:rPr>
          <w:rFonts w:cs="Times New Roman"/>
          <w:sz w:val="22"/>
          <w:szCs w:val="22"/>
          <w:lang w:val="sk-SK"/>
        </w:rPr>
        <w:t>očnosť, s ktorou má obec Lednické Rovne</w:t>
      </w:r>
      <w:r w:rsidRPr="004D15FD">
        <w:rPr>
          <w:rFonts w:cs="Times New Roman"/>
          <w:sz w:val="22"/>
          <w:szCs w:val="22"/>
          <w:lang w:val="sk-SK"/>
        </w:rPr>
        <w:t xml:space="preserve"> uzatvorenú zmluvu na z</w:t>
      </w:r>
      <w:r w:rsidR="00F23C4B" w:rsidRPr="004D15FD">
        <w:rPr>
          <w:rFonts w:cs="Times New Roman"/>
          <w:sz w:val="22"/>
          <w:szCs w:val="22"/>
          <w:lang w:val="sk-SK"/>
        </w:rPr>
        <w:t xml:space="preserve">ber odpadov – </w:t>
      </w:r>
      <w:proofErr w:type="spellStart"/>
      <w:r w:rsidR="00F23C4B" w:rsidRPr="004D15FD">
        <w:rPr>
          <w:rFonts w:cs="Times New Roman"/>
          <w:sz w:val="22"/>
          <w:szCs w:val="22"/>
          <w:lang w:val="sk-SK"/>
        </w:rPr>
        <w:t>Ledrov</w:t>
      </w:r>
      <w:proofErr w:type="spellEnd"/>
      <w:r w:rsidR="00F23C4B" w:rsidRPr="004D15FD">
        <w:rPr>
          <w:rFonts w:cs="Times New Roman"/>
          <w:sz w:val="22"/>
          <w:szCs w:val="22"/>
          <w:lang w:val="sk-SK"/>
        </w:rPr>
        <w:t xml:space="preserve"> spol</w:t>
      </w:r>
      <w:r w:rsidRPr="004D15FD">
        <w:rPr>
          <w:rFonts w:cs="Times New Roman"/>
          <w:sz w:val="22"/>
          <w:szCs w:val="22"/>
          <w:lang w:val="sk-SK"/>
        </w:rPr>
        <w:t>.</w:t>
      </w:r>
      <w:r w:rsidR="00F23C4B" w:rsidRPr="004D15FD">
        <w:rPr>
          <w:rFonts w:cs="Times New Roman"/>
          <w:sz w:val="22"/>
          <w:szCs w:val="22"/>
          <w:lang w:val="sk-SK"/>
        </w:rPr>
        <w:t xml:space="preserve"> s.r.o., Lednické Rovne</w:t>
      </w:r>
    </w:p>
    <w:p w:rsidR="00F91DF2" w:rsidRPr="004D15FD" w:rsidRDefault="00F91DF2" w:rsidP="00F91DF2">
      <w:pPr>
        <w:pStyle w:val="CorporateL2"/>
        <w:numPr>
          <w:ilvl w:val="0"/>
          <w:numId w:val="0"/>
        </w:numPr>
        <w:spacing w:before="0" w:after="120" w:line="276" w:lineRule="auto"/>
        <w:rPr>
          <w:rFonts w:cs="Times New Roman"/>
          <w:sz w:val="22"/>
          <w:szCs w:val="22"/>
          <w:lang w:val="sk-SK"/>
        </w:rPr>
      </w:pPr>
      <w:r w:rsidRPr="004D15FD">
        <w:rPr>
          <w:rFonts w:cs="Times New Roman"/>
          <w:sz w:val="22"/>
          <w:szCs w:val="22"/>
          <w:lang w:val="sk-SK"/>
        </w:rPr>
        <w:t xml:space="preserve">7. Každý pôvodca je povinný používať na zmesový komunálny odpad len typ zberných nádob schválený </w:t>
      </w:r>
      <w:r w:rsidR="00F23C4B" w:rsidRPr="004D15FD">
        <w:rPr>
          <w:rFonts w:cs="Times New Roman"/>
          <w:sz w:val="22"/>
          <w:szCs w:val="22"/>
          <w:lang w:val="sk-SK"/>
        </w:rPr>
        <w:t>obcou</w:t>
      </w:r>
      <w:r w:rsidRPr="004D15FD">
        <w:rPr>
          <w:rFonts w:cs="Times New Roman"/>
          <w:sz w:val="22"/>
          <w:szCs w:val="22"/>
          <w:lang w:val="sk-SK"/>
        </w:rPr>
        <w:t xml:space="preserve"> a zodpovedajúci systému zberu.</w:t>
      </w:r>
    </w:p>
    <w:p w:rsidR="00F91DF2" w:rsidRPr="004D15FD" w:rsidRDefault="009C06FE" w:rsidP="00F91DF2">
      <w:pPr>
        <w:pStyle w:val="CorporateL2"/>
        <w:numPr>
          <w:ilvl w:val="0"/>
          <w:numId w:val="0"/>
        </w:numPr>
        <w:spacing w:before="0" w:after="120" w:line="276" w:lineRule="auto"/>
        <w:rPr>
          <w:rFonts w:cs="Times New Roman"/>
          <w:sz w:val="22"/>
          <w:szCs w:val="22"/>
          <w:lang w:val="sk-SK"/>
        </w:rPr>
      </w:pPr>
      <w:r>
        <w:rPr>
          <w:rFonts w:cs="Times New Roman"/>
          <w:sz w:val="22"/>
          <w:szCs w:val="22"/>
          <w:lang w:val="sk-SK"/>
        </w:rPr>
        <w:t>8</w:t>
      </w:r>
      <w:r w:rsidR="00F91DF2" w:rsidRPr="004D15FD">
        <w:rPr>
          <w:rFonts w:cs="Times New Roman"/>
          <w:sz w:val="22"/>
          <w:szCs w:val="22"/>
          <w:lang w:val="sk-SK"/>
        </w:rPr>
        <w:t>. Do zberných nádob na zmesový komunálny odpad je možné ukladať iba zmesové komunálne odpady, ktoré sa nedajú ďalej triediť. Do týchto nádob je zakázané ukladať akékoľvek stavebné odpady a podobné odpa</w:t>
      </w:r>
      <w:r w:rsidR="006335CE">
        <w:rPr>
          <w:rFonts w:cs="Times New Roman"/>
          <w:sz w:val="22"/>
          <w:szCs w:val="22"/>
          <w:lang w:val="sk-SK"/>
        </w:rPr>
        <w:t>dy (zemina, kamene, drevo,</w:t>
      </w:r>
      <w:r w:rsidR="00F91DF2" w:rsidRPr="004D15FD">
        <w:rPr>
          <w:rFonts w:cs="Times New Roman"/>
          <w:sz w:val="22"/>
          <w:szCs w:val="22"/>
          <w:lang w:val="sk-SK"/>
        </w:rPr>
        <w:t xml:space="preserve"> a pod.), zložky triedeného zberu, nebezpečné odpady, biologicky r</w:t>
      </w:r>
      <w:r w:rsidR="006335CE">
        <w:rPr>
          <w:rFonts w:cs="Times New Roman"/>
          <w:sz w:val="22"/>
          <w:szCs w:val="22"/>
          <w:lang w:val="sk-SK"/>
        </w:rPr>
        <w:t>ozložiteľný odpad</w:t>
      </w:r>
      <w:r w:rsidR="00F91DF2" w:rsidRPr="004D15FD">
        <w:rPr>
          <w:rFonts w:cs="Times New Roman"/>
          <w:sz w:val="22"/>
          <w:szCs w:val="22"/>
          <w:lang w:val="sk-SK"/>
        </w:rPr>
        <w:t>.</w:t>
      </w:r>
    </w:p>
    <w:p w:rsidR="00F91DF2" w:rsidRPr="004D15FD" w:rsidRDefault="009C06FE" w:rsidP="00F91DF2">
      <w:pPr>
        <w:pStyle w:val="CorporateL2"/>
        <w:numPr>
          <w:ilvl w:val="0"/>
          <w:numId w:val="0"/>
        </w:numPr>
        <w:spacing w:before="0" w:after="120" w:line="276" w:lineRule="auto"/>
        <w:ind w:left="709" w:hanging="709"/>
        <w:rPr>
          <w:rFonts w:cs="Times New Roman"/>
          <w:sz w:val="22"/>
          <w:szCs w:val="22"/>
          <w:lang w:val="sk-SK"/>
        </w:rPr>
      </w:pPr>
      <w:r>
        <w:rPr>
          <w:rFonts w:cs="Times New Roman"/>
          <w:sz w:val="22"/>
          <w:szCs w:val="22"/>
          <w:lang w:val="sk-SK"/>
        </w:rPr>
        <w:t>9</w:t>
      </w:r>
      <w:r w:rsidR="006335CE">
        <w:rPr>
          <w:rFonts w:cs="Times New Roman"/>
          <w:sz w:val="22"/>
          <w:szCs w:val="22"/>
          <w:lang w:val="sk-SK"/>
        </w:rPr>
        <w:t xml:space="preserve">. Obec </w:t>
      </w:r>
      <w:r w:rsidR="00F91DF2" w:rsidRPr="004D15FD">
        <w:rPr>
          <w:rFonts w:cs="Times New Roman"/>
          <w:sz w:val="22"/>
          <w:szCs w:val="22"/>
          <w:lang w:val="sk-SK"/>
        </w:rPr>
        <w:t xml:space="preserve"> na požiadanie zavedie </w:t>
      </w:r>
      <w:r w:rsidR="00F91DF2" w:rsidRPr="004D15FD">
        <w:rPr>
          <w:rFonts w:cs="Times New Roman"/>
          <w:b/>
          <w:sz w:val="22"/>
          <w:szCs w:val="22"/>
          <w:lang w:val="sk-SK"/>
        </w:rPr>
        <w:t>množstvový zber</w:t>
      </w:r>
      <w:r w:rsidR="00F91DF2" w:rsidRPr="004D15FD">
        <w:rPr>
          <w:rFonts w:cs="Times New Roman"/>
          <w:sz w:val="22"/>
          <w:szCs w:val="22"/>
          <w:lang w:val="sk-SK"/>
        </w:rPr>
        <w:t xml:space="preserve"> len pre právnickú osobu a fyzickú osobu-podnikateľa, ktorý preukáže, že</w:t>
      </w:r>
      <w:r w:rsidR="00E02B89">
        <w:rPr>
          <w:rFonts w:cs="Times New Roman"/>
          <w:sz w:val="22"/>
          <w:szCs w:val="22"/>
          <w:lang w:val="sk-SK"/>
        </w:rPr>
        <w:t>:</w:t>
      </w:r>
      <w:r w:rsidR="00F91DF2" w:rsidRPr="004D15FD">
        <w:rPr>
          <w:rFonts w:cs="Times New Roman"/>
          <w:sz w:val="22"/>
          <w:szCs w:val="22"/>
          <w:lang w:val="sk-SK"/>
        </w:rPr>
        <w:t xml:space="preserve"> </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 xml:space="preserve">      a)     množstvo ním vyprodukovaných komunálnych odpadov je presne merateľné</w:t>
      </w:r>
      <w:r w:rsidR="00E02B89">
        <w:rPr>
          <w:rFonts w:cs="Times New Roman"/>
          <w:sz w:val="22"/>
          <w:szCs w:val="22"/>
          <w:lang w:val="sk-SK"/>
        </w:rPr>
        <w:t>,</w:t>
      </w:r>
    </w:p>
    <w:p w:rsidR="00F91DF2" w:rsidRPr="004D15FD" w:rsidRDefault="00F91DF2" w:rsidP="00F91DF2">
      <w:pPr>
        <w:pStyle w:val="CorporateL2"/>
        <w:numPr>
          <w:ilvl w:val="0"/>
          <w:numId w:val="0"/>
        </w:numPr>
        <w:spacing w:before="0" w:after="120" w:line="276" w:lineRule="auto"/>
        <w:ind w:left="709" w:hanging="709"/>
        <w:rPr>
          <w:rFonts w:cs="Times New Roman"/>
          <w:sz w:val="22"/>
          <w:szCs w:val="22"/>
          <w:lang w:val="sk-SK"/>
        </w:rPr>
      </w:pPr>
      <w:r w:rsidRPr="004D15FD">
        <w:rPr>
          <w:rFonts w:cs="Times New Roman"/>
          <w:sz w:val="22"/>
          <w:szCs w:val="22"/>
          <w:lang w:val="sk-SK"/>
        </w:rPr>
        <w:t xml:space="preserve">      b)     komunálne odpady sú až do ich odvozu vhodne zabezpečené pred stratou, odcudzením alebo iným nežiadúcim únikom.</w:t>
      </w:r>
    </w:p>
    <w:p w:rsidR="00F91DF2" w:rsidRPr="004D15FD" w:rsidRDefault="00F91DF2" w:rsidP="00F91DF2">
      <w:pPr>
        <w:pStyle w:val="CorporateL2"/>
        <w:numPr>
          <w:ilvl w:val="0"/>
          <w:numId w:val="0"/>
        </w:numPr>
        <w:spacing w:before="0" w:after="120" w:line="276" w:lineRule="auto"/>
        <w:rPr>
          <w:rFonts w:cs="Times New Roman"/>
          <w:sz w:val="22"/>
          <w:szCs w:val="22"/>
          <w:lang w:val="sk-SK"/>
        </w:rPr>
      </w:pPr>
    </w:p>
    <w:p w:rsidR="00F91DF2" w:rsidRPr="004D15FD" w:rsidRDefault="00F91DF2" w:rsidP="00F91DF2">
      <w:pPr>
        <w:pStyle w:val="Nadpis2"/>
        <w:spacing w:before="0" w:after="120"/>
        <w:jc w:val="both"/>
        <w:rPr>
          <w:rFonts w:ascii="Times New Roman" w:hAnsi="Times New Roman" w:cs="Times New Roman"/>
        </w:rPr>
      </w:pPr>
      <w:bookmarkStart w:id="19" w:name="_Toc435911030"/>
      <w:r w:rsidRPr="004D15FD">
        <w:rPr>
          <w:rFonts w:ascii="Times New Roman" w:hAnsi="Times New Roman" w:cs="Times New Roman"/>
        </w:rPr>
        <w:t>§17 - Nakladanie s drobnými stavebnými odpadmi</w:t>
      </w:r>
      <w:bookmarkEnd w:id="19"/>
    </w:p>
    <w:p w:rsidR="00F91DF2" w:rsidRPr="004D15FD" w:rsidRDefault="00F91DF2" w:rsidP="00F91DF2">
      <w:pPr>
        <w:pStyle w:val="Odsekzoznamu"/>
        <w:numPr>
          <w:ilvl w:val="0"/>
          <w:numId w:val="3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Drobné stavebné odpady sa zaraďujú pod číslo 20 03 08 v zmysle Katalógu odpadov.</w:t>
      </w:r>
    </w:p>
    <w:p w:rsidR="00F91DF2" w:rsidRPr="004D15FD" w:rsidRDefault="006335CE" w:rsidP="00F91DF2">
      <w:pPr>
        <w:pStyle w:val="Odsekzoznamu"/>
        <w:numPr>
          <w:ilvl w:val="0"/>
          <w:numId w:val="32"/>
        </w:numPr>
        <w:spacing w:after="120"/>
        <w:ind w:left="284" w:hanging="284"/>
        <w:contextualSpacing w:val="0"/>
        <w:jc w:val="both"/>
        <w:rPr>
          <w:rFonts w:ascii="Times New Roman" w:hAnsi="Times New Roman" w:cs="Times New Roman"/>
        </w:rPr>
      </w:pPr>
      <w:r>
        <w:rPr>
          <w:rFonts w:ascii="Times New Roman" w:hAnsi="Times New Roman" w:cs="Times New Roman"/>
        </w:rPr>
        <w:t>Na území obce Lednické Rovne</w:t>
      </w:r>
      <w:r w:rsidR="00F91DF2" w:rsidRPr="004D15FD">
        <w:rPr>
          <w:rFonts w:ascii="Times New Roman" w:hAnsi="Times New Roman" w:cs="Times New Roman"/>
        </w:rPr>
        <w:t xml:space="preserve"> sa zavádza množstvový zber drobných stavebných odpadov.</w:t>
      </w:r>
    </w:p>
    <w:p w:rsidR="00F91DF2" w:rsidRPr="004D15FD" w:rsidRDefault="00F91DF2" w:rsidP="00F91DF2">
      <w:pPr>
        <w:pStyle w:val="Odsekzoznamu"/>
        <w:numPr>
          <w:ilvl w:val="0"/>
          <w:numId w:val="3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Množstvový zber stavebných odpadov sa vykonáva na zbernom dvore. Podrobné informácie o zbernom dvore sú uvedené v samostatnej časti tohto nariadenia.</w:t>
      </w:r>
    </w:p>
    <w:p w:rsidR="00F91DF2" w:rsidRPr="004D15FD" w:rsidRDefault="00F91DF2" w:rsidP="00F91DF2">
      <w:pPr>
        <w:pStyle w:val="Odsekzoznamu"/>
        <w:numPr>
          <w:ilvl w:val="0"/>
          <w:numId w:val="3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Množstvový zber je spoplatnený. Sadzba poplatku je stanovená v samostatnom VZN o miestnom poplatku za komunálne odpady a drobné stanovené odpady.</w:t>
      </w:r>
    </w:p>
    <w:p w:rsidR="00F91DF2" w:rsidRPr="004D15FD" w:rsidRDefault="00F91DF2" w:rsidP="00F91DF2">
      <w:pPr>
        <w:pStyle w:val="Odsekzoznamu"/>
        <w:numPr>
          <w:ilvl w:val="0"/>
          <w:numId w:val="3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Poplatok sa platí za každý odovzdaný kilogram drobných stavebných odpadov. Poplatník uhrádza poplatok v hotovosti v zbernom d</w:t>
      </w:r>
      <w:r w:rsidR="006335CE">
        <w:rPr>
          <w:rFonts w:ascii="Times New Roman" w:hAnsi="Times New Roman" w:cs="Times New Roman"/>
        </w:rPr>
        <w:t>vore</w:t>
      </w:r>
      <w:r w:rsidRPr="004D15FD">
        <w:rPr>
          <w:rFonts w:ascii="Times New Roman" w:hAnsi="Times New Roman" w:cs="Times New Roman"/>
        </w:rPr>
        <w:t xml:space="preserve">. </w:t>
      </w:r>
    </w:p>
    <w:p w:rsidR="00F91DF2" w:rsidRPr="004D15FD" w:rsidRDefault="00F91DF2" w:rsidP="00F91DF2">
      <w:pPr>
        <w:pStyle w:val="Odsekzoznamu"/>
        <w:numPr>
          <w:ilvl w:val="0"/>
          <w:numId w:val="3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Pred odovzdaním odpadu je potrebné odpad odvážiť na pristavenej váhe.</w:t>
      </w:r>
    </w:p>
    <w:p w:rsidR="00F91DF2" w:rsidRPr="004D15FD" w:rsidRDefault="00F91DF2" w:rsidP="00F91DF2">
      <w:pPr>
        <w:pStyle w:val="Odsekzoznamu"/>
        <w:numPr>
          <w:ilvl w:val="0"/>
          <w:numId w:val="3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Poplatok sa vypočíta ako súčin odovzdaných drobných stavebných odpadov a sadzby za 1 kilogram odpadu.</w:t>
      </w:r>
    </w:p>
    <w:p w:rsidR="00F91DF2" w:rsidRPr="004D15FD" w:rsidRDefault="00F91DF2" w:rsidP="00F91DF2">
      <w:pPr>
        <w:spacing w:after="120"/>
        <w:jc w:val="both"/>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20" w:name="_Toc435911031"/>
      <w:r w:rsidRPr="004D15FD">
        <w:rPr>
          <w:rFonts w:ascii="Times New Roman" w:hAnsi="Times New Roman" w:cs="Times New Roman"/>
        </w:rPr>
        <w:t>§18 - Nakladanie s odpadmi z obalov a z neobalových výrobkov zbieraných spolu s obalmi (papier, plasty, sklo a kovy)</w:t>
      </w:r>
      <w:bookmarkEnd w:id="20"/>
    </w:p>
    <w:p w:rsidR="00F91DF2" w:rsidRPr="004D15FD" w:rsidRDefault="00F91DF2" w:rsidP="00F91DF2">
      <w:pPr>
        <w:pStyle w:val="Odsekzoznamu"/>
        <w:numPr>
          <w:ilvl w:val="3"/>
          <w:numId w:val="3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Náklady na triedený zber odpadov z obalov a z neobalových výrobkov</w:t>
      </w:r>
      <w:r w:rsidR="006335CE">
        <w:rPr>
          <w:rFonts w:ascii="Times New Roman" w:hAnsi="Times New Roman" w:cs="Times New Roman"/>
        </w:rPr>
        <w:t xml:space="preserve"> znáša do 30.6.2016 obec</w:t>
      </w:r>
      <w:r w:rsidRPr="004D15FD">
        <w:rPr>
          <w:rFonts w:ascii="Times New Roman" w:hAnsi="Times New Roman" w:cs="Times New Roman"/>
        </w:rPr>
        <w:t>.</w:t>
      </w:r>
    </w:p>
    <w:p w:rsidR="00F91DF2" w:rsidRPr="004D15FD" w:rsidRDefault="00F91DF2" w:rsidP="00F91DF2">
      <w:pPr>
        <w:pStyle w:val="Odsekzoznamu"/>
        <w:numPr>
          <w:ilvl w:val="3"/>
          <w:numId w:val="3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Náklady na triedený zber odpadov z obalov a z neobalových výrobkov znáša od 1.7.2016 Organizácia zodpovedn</w:t>
      </w:r>
      <w:r w:rsidR="006335CE">
        <w:rPr>
          <w:rFonts w:ascii="Times New Roman" w:hAnsi="Times New Roman" w:cs="Times New Roman"/>
        </w:rPr>
        <w:t>osti výrobcov, s ktorou má obec</w:t>
      </w:r>
      <w:r w:rsidRPr="004D15FD">
        <w:rPr>
          <w:rFonts w:ascii="Times New Roman" w:hAnsi="Times New Roman" w:cs="Times New Roman"/>
        </w:rPr>
        <w:t xml:space="preserve"> uzatvorenú zmluvu.</w:t>
      </w:r>
    </w:p>
    <w:p w:rsidR="00F91DF2" w:rsidRPr="004D15FD" w:rsidRDefault="00F91DF2" w:rsidP="00F91DF2">
      <w:pPr>
        <w:pStyle w:val="Odsekzoznamu"/>
        <w:numPr>
          <w:ilvl w:val="3"/>
          <w:numId w:val="3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Organizácia zodpovednosti výrobcov znáša všetky náklady na zber, prepravu a triedenie odpadu z vyhradených výrobkov, vrátane zberných nádob.</w:t>
      </w:r>
    </w:p>
    <w:p w:rsidR="00F91DF2" w:rsidRPr="004D15FD" w:rsidRDefault="00F91DF2" w:rsidP="00F91DF2">
      <w:pPr>
        <w:pStyle w:val="Odsekzoznamu"/>
        <w:numPr>
          <w:ilvl w:val="3"/>
          <w:numId w:val="3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Organizácia zodpovednosti výrobcov nemusí uhradiť náklady na triedený zber, ak sa v ňom nachádza viac ako 50 % odpadov iných ako je odpad, na ktorý boli určené príslušné nádoby.</w:t>
      </w:r>
    </w:p>
    <w:p w:rsidR="00F91DF2" w:rsidRPr="004D15FD" w:rsidRDefault="00F91DF2" w:rsidP="00F91DF2">
      <w:pPr>
        <w:pStyle w:val="Odsekzoznamu"/>
        <w:numPr>
          <w:ilvl w:val="3"/>
          <w:numId w:val="3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Organizácia zodpovednosti výrobcov môže v ustanovených prípadoch uhrádzať len výšku obvyklých nákladov na triedený zber odpadov.</w:t>
      </w:r>
    </w:p>
    <w:p w:rsidR="00F91DF2" w:rsidRPr="004D15FD" w:rsidRDefault="00F91DF2" w:rsidP="00F91DF2">
      <w:pPr>
        <w:pStyle w:val="Odsekzoznamu"/>
        <w:numPr>
          <w:ilvl w:val="3"/>
          <w:numId w:val="3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lastRenderedPageBreak/>
        <w:t>Všetky odpady z obalov a z neobalových výrobkov môžu byť dovezené aj na zberný dvor.</w:t>
      </w:r>
    </w:p>
    <w:p w:rsidR="00F91DF2" w:rsidRPr="004D15FD" w:rsidRDefault="00F91DF2" w:rsidP="00F91DF2">
      <w:pPr>
        <w:spacing w:after="120"/>
        <w:rPr>
          <w:rFonts w:ascii="Times New Roman" w:hAnsi="Times New Roman" w:cs="Times New Roman"/>
        </w:rPr>
      </w:pPr>
    </w:p>
    <w:p w:rsidR="00F91DF2" w:rsidRPr="004D15FD" w:rsidRDefault="00F91DF2" w:rsidP="00F91DF2">
      <w:pPr>
        <w:spacing w:after="120"/>
        <w:rPr>
          <w:rFonts w:ascii="Times New Roman" w:hAnsi="Times New Roman" w:cs="Times New Roman"/>
        </w:rPr>
      </w:pPr>
    </w:p>
    <w:p w:rsidR="00F91DF2" w:rsidRPr="004D15FD" w:rsidRDefault="00F91DF2" w:rsidP="00F91DF2">
      <w:pPr>
        <w:pStyle w:val="Odsekzoznamu"/>
        <w:numPr>
          <w:ilvl w:val="0"/>
          <w:numId w:val="33"/>
        </w:numPr>
        <w:spacing w:after="120"/>
        <w:ind w:left="284" w:hanging="284"/>
        <w:contextualSpacing w:val="0"/>
        <w:jc w:val="both"/>
        <w:rPr>
          <w:rFonts w:ascii="Times New Roman" w:hAnsi="Times New Roman" w:cs="Times New Roman"/>
          <w:b/>
        </w:rPr>
      </w:pPr>
      <w:r w:rsidRPr="004D15FD">
        <w:rPr>
          <w:rFonts w:ascii="Times New Roman" w:hAnsi="Times New Roman" w:cs="Times New Roman"/>
          <w:b/>
        </w:rPr>
        <w:t>TRIEDENÝ ZBER PAPIERA</w:t>
      </w:r>
    </w:p>
    <w:p w:rsidR="00F91DF2" w:rsidRPr="004D15FD" w:rsidRDefault="00F91DF2" w:rsidP="00F91DF2">
      <w:pPr>
        <w:pStyle w:val="Odsekzoznamu"/>
        <w:numPr>
          <w:ilvl w:val="0"/>
          <w:numId w:val="35"/>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Odpady z papierových obalov a neobalových výrobkov sa zaraďujú pod číslo 20 01 01 v zmysle Katalógu odpadov.</w:t>
      </w:r>
    </w:p>
    <w:p w:rsidR="00F91DF2" w:rsidRPr="004D15FD" w:rsidRDefault="00F91DF2" w:rsidP="00F91DF2">
      <w:pPr>
        <w:pStyle w:val="Odsekzoznamu"/>
        <w:numPr>
          <w:ilvl w:val="0"/>
          <w:numId w:val="34"/>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Triedený zber papiera sa vykonáva prostredníctvom farebne rozlíšených zberných kontajnerov, nádob a vriec, ako aj pomocou mobilného zberu a školského zberu.  </w:t>
      </w:r>
    </w:p>
    <w:p w:rsidR="00F91DF2" w:rsidRPr="004D15FD" w:rsidRDefault="006335CE" w:rsidP="00F91DF2">
      <w:pPr>
        <w:pStyle w:val="CorporateL2"/>
        <w:numPr>
          <w:ilvl w:val="0"/>
          <w:numId w:val="34"/>
        </w:numPr>
        <w:spacing w:before="0" w:after="120" w:line="276" w:lineRule="auto"/>
        <w:ind w:left="284" w:hanging="284"/>
        <w:rPr>
          <w:rFonts w:cs="Times New Roman"/>
          <w:color w:val="002060"/>
          <w:sz w:val="22"/>
          <w:szCs w:val="22"/>
          <w:lang w:val="sk-SK"/>
        </w:rPr>
      </w:pPr>
      <w:r>
        <w:rPr>
          <w:rFonts w:cs="Times New Roman"/>
          <w:sz w:val="22"/>
          <w:szCs w:val="22"/>
          <w:lang w:val="sk-SK"/>
        </w:rPr>
        <w:t>Obec Lednické Rovne</w:t>
      </w:r>
      <w:r w:rsidR="00F91DF2" w:rsidRPr="004D15FD">
        <w:rPr>
          <w:rFonts w:cs="Times New Roman"/>
          <w:sz w:val="22"/>
          <w:szCs w:val="22"/>
          <w:lang w:val="sk-SK"/>
        </w:rPr>
        <w:t xml:space="preserve"> určuje na triedený zber papiera špeciálne kontajnery modrej farby</w:t>
      </w:r>
      <w:r w:rsidR="00F91DF2" w:rsidRPr="004D15FD">
        <w:rPr>
          <w:rFonts w:cs="Times New Roman"/>
          <w:color w:val="002060"/>
          <w:sz w:val="22"/>
          <w:szCs w:val="22"/>
          <w:lang w:val="sk-SK"/>
        </w:rPr>
        <w:t>.</w:t>
      </w:r>
    </w:p>
    <w:p w:rsidR="00F91DF2" w:rsidRPr="004D15FD" w:rsidRDefault="00F91DF2" w:rsidP="00F91DF2">
      <w:pPr>
        <w:pStyle w:val="Odsekzoznamu"/>
        <w:numPr>
          <w:ilvl w:val="0"/>
          <w:numId w:val="34"/>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Zberné kontajner</w:t>
      </w:r>
      <w:r w:rsidR="006958D7">
        <w:rPr>
          <w:rFonts w:ascii="Times New Roman" w:hAnsi="Times New Roman" w:cs="Times New Roman"/>
        </w:rPr>
        <w:t xml:space="preserve">y a nádoby </w:t>
      </w:r>
      <w:r w:rsidRPr="004D15FD">
        <w:rPr>
          <w:rFonts w:ascii="Times New Roman" w:hAnsi="Times New Roman" w:cs="Times New Roman"/>
        </w:rPr>
        <w:t xml:space="preserve"> musia byť označené štítkom s rozmermi najmenej 20 cm x 25 cm, ktorý je čitateľný, nezmazateľný, umiestnený na kont</w:t>
      </w:r>
      <w:r w:rsidR="006958D7">
        <w:rPr>
          <w:rFonts w:ascii="Times New Roman" w:hAnsi="Times New Roman" w:cs="Times New Roman"/>
        </w:rPr>
        <w:t xml:space="preserve">ajneri, zbernej nádobe </w:t>
      </w:r>
      <w:r w:rsidRPr="004D15FD">
        <w:rPr>
          <w:rFonts w:ascii="Times New Roman" w:hAnsi="Times New Roman" w:cs="Times New Roman"/>
        </w:rPr>
        <w:t xml:space="preserve">na viditeľnom mieste a obsahuje údaje o tom, pre aký odpad sa využíva.   </w:t>
      </w:r>
    </w:p>
    <w:p w:rsidR="00F91DF2" w:rsidRPr="004D15FD" w:rsidRDefault="00F91DF2" w:rsidP="00F91DF2">
      <w:pPr>
        <w:pStyle w:val="Odsekzoznamu"/>
        <w:numPr>
          <w:ilvl w:val="0"/>
          <w:numId w:val="34"/>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papiera patria: noviny, časopisy, zošity, knihy, listy, kancelársky papier, papierové vrecká, lepenka, papierové krabice, kartón, obálky, letáky, katalógy, telefónne zoznamy, plagáty, pohľadnice, baliaci papier, papierový obal a pod.</w:t>
      </w:r>
    </w:p>
    <w:p w:rsidR="00F91DF2" w:rsidRPr="004D15FD" w:rsidRDefault="00F91DF2" w:rsidP="00F91DF2">
      <w:pPr>
        <w:pStyle w:val="Odsekzoznamu"/>
        <w:numPr>
          <w:ilvl w:val="0"/>
          <w:numId w:val="34"/>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papiera nepatria: plastové obaly, viacvrstvové kombinované materiály (napr. tzv. tetrapakové obaly), voskovaný papier, papier s hliníkovou fóliou, silne znečistený či mastný papier, kopírovací papier a pod.</w:t>
      </w:r>
    </w:p>
    <w:p w:rsidR="00F91DF2" w:rsidRPr="004D15FD" w:rsidRDefault="00F91DF2" w:rsidP="00F91DF2">
      <w:pPr>
        <w:pStyle w:val="Odsekzoznamu"/>
        <w:numPr>
          <w:ilvl w:val="0"/>
          <w:numId w:val="34"/>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Krabice resp. obaly z papiera musia byť poskladané a uložené do nádob na odpad tak, aby sa zmenšil ich objem a zaberali čo najmenej miesta. Kartóny veľkých rozmerov je </w:t>
      </w:r>
      <w:r w:rsidR="006958D7">
        <w:rPr>
          <w:rFonts w:ascii="Times New Roman" w:hAnsi="Times New Roman" w:cs="Times New Roman"/>
        </w:rPr>
        <w:t>potrebné rozobrať a vložiť do kontajnera</w:t>
      </w:r>
      <w:r w:rsidRPr="004D15FD">
        <w:rPr>
          <w:rFonts w:ascii="Times New Roman" w:hAnsi="Times New Roman" w:cs="Times New Roman"/>
        </w:rPr>
        <w:t xml:space="preserve"> na triedený zber tak, aby neznečisťovali okolie</w:t>
      </w:r>
      <w:r w:rsidR="006958D7">
        <w:rPr>
          <w:rFonts w:ascii="Times New Roman" w:hAnsi="Times New Roman" w:cs="Times New Roman"/>
        </w:rPr>
        <w:t>, prípadne odovzdať na zbernom dvore</w:t>
      </w:r>
      <w:r w:rsidRPr="004D15FD">
        <w:rPr>
          <w:rFonts w:ascii="Times New Roman" w:hAnsi="Times New Roman" w:cs="Times New Roman"/>
        </w:rPr>
        <w:t>.</w:t>
      </w:r>
    </w:p>
    <w:p w:rsidR="00F91DF2" w:rsidRPr="004D15FD" w:rsidRDefault="00F91DF2" w:rsidP="00F91DF2">
      <w:pPr>
        <w:pStyle w:val="Odsekzoznamu"/>
        <w:numPr>
          <w:ilvl w:val="0"/>
          <w:numId w:val="34"/>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Školský zber papiera si organizujú školy na </w:t>
      </w:r>
      <w:r w:rsidR="00E02B89">
        <w:rPr>
          <w:rFonts w:ascii="Times New Roman" w:hAnsi="Times New Roman" w:cs="Times New Roman"/>
        </w:rPr>
        <w:t>území obce</w:t>
      </w:r>
      <w:r w:rsidR="006335CE">
        <w:rPr>
          <w:rFonts w:ascii="Times New Roman" w:hAnsi="Times New Roman" w:cs="Times New Roman"/>
        </w:rPr>
        <w:t xml:space="preserve"> samostatne,</w:t>
      </w:r>
    </w:p>
    <w:p w:rsidR="00F91DF2" w:rsidRPr="004D15FD" w:rsidRDefault="006335CE" w:rsidP="006335CE">
      <w:pPr>
        <w:pStyle w:val="CorporateL2"/>
        <w:numPr>
          <w:ilvl w:val="0"/>
          <w:numId w:val="34"/>
        </w:numPr>
        <w:spacing w:before="0" w:after="120" w:line="276" w:lineRule="auto"/>
        <w:ind w:left="284"/>
        <w:rPr>
          <w:rFonts w:cs="Times New Roman"/>
          <w:sz w:val="22"/>
          <w:szCs w:val="22"/>
          <w:lang w:val="sk-SK"/>
        </w:rPr>
      </w:pPr>
      <w:r>
        <w:rPr>
          <w:rFonts w:cs="Times New Roman"/>
          <w:sz w:val="22"/>
          <w:szCs w:val="22"/>
          <w:lang w:val="sk-SK"/>
        </w:rPr>
        <w:t>Mobilný zber papiera si organizuje oprávnená spoločnosť  s ktorou má obec uzatvorenú zmluvu samostatne.</w:t>
      </w:r>
    </w:p>
    <w:p w:rsidR="00F91DF2" w:rsidRPr="004D15FD" w:rsidRDefault="00F91DF2" w:rsidP="00F91DF2">
      <w:pPr>
        <w:pStyle w:val="Odsekzoznamu"/>
        <w:numPr>
          <w:ilvl w:val="0"/>
          <w:numId w:val="33"/>
        </w:numPr>
        <w:spacing w:after="120"/>
        <w:ind w:left="284" w:hanging="284"/>
        <w:contextualSpacing w:val="0"/>
        <w:jc w:val="both"/>
        <w:rPr>
          <w:rFonts w:ascii="Times New Roman" w:hAnsi="Times New Roman" w:cs="Times New Roman"/>
          <w:b/>
        </w:rPr>
      </w:pPr>
      <w:r w:rsidRPr="004D15FD">
        <w:rPr>
          <w:rFonts w:ascii="Times New Roman" w:hAnsi="Times New Roman" w:cs="Times New Roman"/>
          <w:b/>
        </w:rPr>
        <w:t>TRIEDENÝ ZBER PLASTOV</w:t>
      </w:r>
    </w:p>
    <w:p w:rsidR="00F91DF2" w:rsidRPr="006958D7" w:rsidRDefault="00F91DF2" w:rsidP="006958D7">
      <w:pPr>
        <w:pStyle w:val="Odsekzoznamu"/>
        <w:numPr>
          <w:ilvl w:val="3"/>
          <w:numId w:val="25"/>
        </w:numPr>
        <w:spacing w:after="120"/>
        <w:ind w:left="426"/>
        <w:jc w:val="both"/>
        <w:rPr>
          <w:rFonts w:ascii="Times New Roman" w:hAnsi="Times New Roman" w:cs="Times New Roman"/>
        </w:rPr>
      </w:pPr>
      <w:r w:rsidRPr="006958D7">
        <w:rPr>
          <w:rFonts w:ascii="Times New Roman" w:hAnsi="Times New Roman" w:cs="Times New Roman"/>
        </w:rPr>
        <w:t>Odpady z plastových obalov a neobalových výrobkov sa zaraďujú pod číslo 20 01 39 v zmysle Katalógu odpadov.</w:t>
      </w:r>
    </w:p>
    <w:p w:rsidR="00F91DF2" w:rsidRPr="004D15FD" w:rsidRDefault="00F91DF2" w:rsidP="006335CE">
      <w:pPr>
        <w:pStyle w:val="Odsekzoznamu"/>
        <w:numPr>
          <w:ilvl w:val="3"/>
          <w:numId w:val="25"/>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Triedený zber plastov sa vykonáva prostredníctvom farebne rozlíšených zberných kontajnerov, nádob a vriec.</w:t>
      </w:r>
    </w:p>
    <w:p w:rsidR="00F91DF2" w:rsidRPr="004D15FD" w:rsidRDefault="006335CE" w:rsidP="006335CE">
      <w:pPr>
        <w:pStyle w:val="CorporateL2"/>
        <w:numPr>
          <w:ilvl w:val="3"/>
          <w:numId w:val="25"/>
        </w:numPr>
        <w:spacing w:before="0" w:after="120" w:line="276" w:lineRule="auto"/>
        <w:ind w:left="284" w:hanging="284"/>
        <w:rPr>
          <w:rFonts w:cs="Times New Roman"/>
          <w:sz w:val="22"/>
          <w:szCs w:val="22"/>
          <w:lang w:val="sk-SK"/>
        </w:rPr>
      </w:pPr>
      <w:r>
        <w:rPr>
          <w:rFonts w:cs="Times New Roman"/>
          <w:sz w:val="22"/>
          <w:szCs w:val="22"/>
          <w:lang w:val="sk-SK"/>
        </w:rPr>
        <w:t>Obec Lednické Rovne</w:t>
      </w:r>
      <w:r w:rsidR="00F91DF2" w:rsidRPr="004D15FD">
        <w:rPr>
          <w:rFonts w:cs="Times New Roman"/>
          <w:sz w:val="22"/>
          <w:szCs w:val="22"/>
          <w:lang w:val="sk-SK"/>
        </w:rPr>
        <w:t xml:space="preserve"> určuje na triedený zber plastov špeciálne kontajnery žltej farby a</w:t>
      </w:r>
      <w:r w:rsidR="00E02B89">
        <w:rPr>
          <w:rFonts w:cs="Times New Roman"/>
          <w:sz w:val="22"/>
          <w:szCs w:val="22"/>
          <w:lang w:val="sk-SK"/>
        </w:rPr>
        <w:t> </w:t>
      </w:r>
      <w:r w:rsidR="00345DA0">
        <w:rPr>
          <w:rFonts w:cs="Times New Roman"/>
          <w:sz w:val="22"/>
          <w:szCs w:val="22"/>
          <w:lang w:val="sk-SK"/>
        </w:rPr>
        <w:t>120</w:t>
      </w:r>
      <w:r w:rsidR="00E02B89">
        <w:rPr>
          <w:rFonts w:cs="Times New Roman"/>
          <w:sz w:val="22"/>
          <w:szCs w:val="22"/>
          <w:lang w:val="sk-SK"/>
        </w:rPr>
        <w:t xml:space="preserve"> </w:t>
      </w:r>
      <w:r w:rsidR="00345DA0">
        <w:rPr>
          <w:rFonts w:cs="Times New Roman"/>
          <w:sz w:val="22"/>
          <w:szCs w:val="22"/>
          <w:lang w:val="sk-SK"/>
        </w:rPr>
        <w:t>l</w:t>
      </w:r>
      <w:r w:rsidR="00E02B89">
        <w:rPr>
          <w:rFonts w:cs="Times New Roman"/>
          <w:sz w:val="22"/>
          <w:szCs w:val="22"/>
          <w:lang w:val="sk-SK"/>
        </w:rPr>
        <w:t>itrové</w:t>
      </w:r>
      <w:r w:rsidR="00345DA0">
        <w:rPr>
          <w:rFonts w:cs="Times New Roman"/>
          <w:sz w:val="22"/>
          <w:szCs w:val="22"/>
          <w:lang w:val="sk-SK"/>
        </w:rPr>
        <w:t xml:space="preserve"> </w:t>
      </w:r>
      <w:r w:rsidR="00E02B89">
        <w:rPr>
          <w:rFonts w:cs="Times New Roman"/>
          <w:sz w:val="22"/>
          <w:szCs w:val="22"/>
          <w:lang w:val="sk-SK"/>
        </w:rPr>
        <w:t>vrecia.</w:t>
      </w:r>
    </w:p>
    <w:p w:rsidR="00F91DF2" w:rsidRPr="004D15FD" w:rsidRDefault="00F91DF2" w:rsidP="00F91DF2">
      <w:pPr>
        <w:pStyle w:val="Odsekzoznamu"/>
        <w:numPr>
          <w:ilvl w:val="0"/>
          <w:numId w:val="36"/>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Zb</w:t>
      </w:r>
      <w:r w:rsidR="006958D7">
        <w:rPr>
          <w:rFonts w:ascii="Times New Roman" w:hAnsi="Times New Roman" w:cs="Times New Roman"/>
        </w:rPr>
        <w:t xml:space="preserve">erné kontajnery a  nádoby </w:t>
      </w:r>
      <w:r w:rsidRPr="004D15FD">
        <w:rPr>
          <w:rFonts w:ascii="Times New Roman" w:hAnsi="Times New Roman" w:cs="Times New Roman"/>
        </w:rPr>
        <w:t xml:space="preserve"> musia byť označené štítkom s rozmermi najmenej 20 cm x 25 cm, ktorý je čitateľný, nezmazateľný, umiestnený na kon</w:t>
      </w:r>
      <w:r w:rsidR="006958D7">
        <w:rPr>
          <w:rFonts w:ascii="Times New Roman" w:hAnsi="Times New Roman" w:cs="Times New Roman"/>
        </w:rPr>
        <w:t xml:space="preserve">tajneri, zbernej nádobe </w:t>
      </w:r>
      <w:r w:rsidRPr="004D15FD">
        <w:rPr>
          <w:rFonts w:ascii="Times New Roman" w:hAnsi="Times New Roman" w:cs="Times New Roman"/>
        </w:rPr>
        <w:t xml:space="preserve"> na viditeľnom mieste a obsahuje údaje o tom, pre aký odpad sa využíva.   </w:t>
      </w:r>
    </w:p>
    <w:p w:rsidR="00F91DF2" w:rsidRPr="004D15FD" w:rsidRDefault="00F91DF2" w:rsidP="00F91DF2">
      <w:pPr>
        <w:pStyle w:val="Odsekzoznamu"/>
        <w:numPr>
          <w:ilvl w:val="0"/>
          <w:numId w:val="36"/>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plastov patria: číre a farebné fólie, tašky, vrecká, vedrá, fľaše od kozmetických a čistiacich prípravkov, vrecká od mlieka, prepravky fliaš, fľaše od nápojov, sirupov, obaly od sladkostí, tégliky od jogurtov a rôzne plastové nádobky, hračky, penový polystyrén, poháriky z automatov a iné plastové nádobky.</w:t>
      </w:r>
    </w:p>
    <w:p w:rsidR="00F91DF2" w:rsidRPr="004D15FD" w:rsidRDefault="00F91DF2" w:rsidP="00F91DF2">
      <w:pPr>
        <w:pStyle w:val="Odsekzoznamu"/>
        <w:numPr>
          <w:ilvl w:val="0"/>
          <w:numId w:val="36"/>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plastov nepatria: obaly znečistené chemikáliami a olejmi, hrubo znečistené plasty (zeminou, farbami, potravinami), podlahové krytiny, guma, molitan a pod.</w:t>
      </w:r>
    </w:p>
    <w:p w:rsidR="00F91DF2" w:rsidRPr="004D15FD" w:rsidRDefault="00F91DF2" w:rsidP="00F91DF2">
      <w:pPr>
        <w:pStyle w:val="Odsekzoznamu"/>
        <w:numPr>
          <w:ilvl w:val="0"/>
          <w:numId w:val="36"/>
        </w:numPr>
        <w:spacing w:after="120"/>
        <w:ind w:left="284" w:hanging="284"/>
        <w:contextualSpacing w:val="0"/>
        <w:jc w:val="both"/>
        <w:rPr>
          <w:rFonts w:ascii="Times New Roman" w:hAnsi="Times New Roman" w:cs="Times New Roman"/>
        </w:rPr>
      </w:pPr>
      <w:r w:rsidRPr="004D15FD">
        <w:rPr>
          <w:rFonts w:ascii="Times New Roman" w:hAnsi="Times New Roman" w:cs="Times New Roman"/>
        </w:rPr>
        <w:lastRenderedPageBreak/>
        <w:t>Obaly z plastov musia byť stlačené a uložené do nádob na odpad tak, aby sa zmenšil ich objem a zaberali čo najmenej miesta.</w:t>
      </w:r>
    </w:p>
    <w:p w:rsidR="00F91DF2" w:rsidRDefault="00F91DF2" w:rsidP="00F91DF2">
      <w:pPr>
        <w:pStyle w:val="Odsekzoznamu"/>
        <w:numPr>
          <w:ilvl w:val="0"/>
          <w:numId w:val="36"/>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nádob je možné uložiť viacvrstvové kombinované materiály a kovové obaly z nápojov, potravín a kozmetických prípravkov.</w:t>
      </w:r>
    </w:p>
    <w:p w:rsidR="00026A50" w:rsidRPr="009F523A" w:rsidRDefault="00026A50" w:rsidP="009F523A">
      <w:pPr>
        <w:spacing w:after="120"/>
        <w:jc w:val="both"/>
        <w:rPr>
          <w:rFonts w:ascii="Times New Roman" w:hAnsi="Times New Roman" w:cs="Times New Roman"/>
        </w:rPr>
      </w:pPr>
    </w:p>
    <w:p w:rsidR="00F91DF2" w:rsidRPr="004D15FD" w:rsidRDefault="00F91DF2" w:rsidP="00F91DF2">
      <w:pPr>
        <w:spacing w:after="120"/>
        <w:rPr>
          <w:rFonts w:ascii="Times New Roman" w:hAnsi="Times New Roman" w:cs="Times New Roman"/>
        </w:rPr>
      </w:pPr>
    </w:p>
    <w:p w:rsidR="00F91DF2" w:rsidRPr="004D15FD" w:rsidRDefault="00F91DF2" w:rsidP="00F91DF2">
      <w:pPr>
        <w:pStyle w:val="Odsekzoznamu"/>
        <w:numPr>
          <w:ilvl w:val="0"/>
          <w:numId w:val="33"/>
        </w:numPr>
        <w:spacing w:after="120"/>
        <w:ind w:left="284" w:hanging="284"/>
        <w:contextualSpacing w:val="0"/>
        <w:jc w:val="both"/>
        <w:rPr>
          <w:rFonts w:ascii="Times New Roman" w:hAnsi="Times New Roman" w:cs="Times New Roman"/>
          <w:b/>
        </w:rPr>
      </w:pPr>
      <w:r w:rsidRPr="004D15FD">
        <w:rPr>
          <w:rFonts w:ascii="Times New Roman" w:hAnsi="Times New Roman" w:cs="Times New Roman"/>
          <w:b/>
        </w:rPr>
        <w:t>TRIEDENÝ ZBER SKLA</w:t>
      </w:r>
    </w:p>
    <w:p w:rsidR="00F91DF2" w:rsidRPr="004D15FD" w:rsidRDefault="00F91DF2" w:rsidP="006958D7">
      <w:pPr>
        <w:pStyle w:val="Odsekzoznamu"/>
        <w:spacing w:after="120"/>
        <w:ind w:left="142"/>
        <w:contextualSpacing w:val="0"/>
        <w:jc w:val="both"/>
        <w:rPr>
          <w:rFonts w:ascii="Times New Roman" w:hAnsi="Times New Roman" w:cs="Times New Roman"/>
        </w:rPr>
      </w:pPr>
      <w:r w:rsidRPr="004D15FD">
        <w:rPr>
          <w:rFonts w:ascii="Times New Roman" w:hAnsi="Times New Roman" w:cs="Times New Roman"/>
        </w:rPr>
        <w:t>1.</w:t>
      </w:r>
      <w:r w:rsidR="006958D7">
        <w:rPr>
          <w:rFonts w:ascii="Times New Roman" w:hAnsi="Times New Roman" w:cs="Times New Roman"/>
        </w:rPr>
        <w:t xml:space="preserve"> </w:t>
      </w:r>
      <w:r w:rsidRPr="004D15FD">
        <w:rPr>
          <w:rFonts w:ascii="Times New Roman" w:hAnsi="Times New Roman" w:cs="Times New Roman"/>
        </w:rPr>
        <w:t>Odpady zo sklenených obalov a neobalových výrobkov sa zaraďujú pod číslo 20 01 02 v zmysle Katalógu odpadov.</w:t>
      </w:r>
    </w:p>
    <w:p w:rsidR="00F91DF2" w:rsidRPr="004D15FD" w:rsidRDefault="00F91DF2" w:rsidP="006958D7">
      <w:pPr>
        <w:spacing w:after="120"/>
        <w:ind w:left="142"/>
        <w:jc w:val="both"/>
        <w:rPr>
          <w:rFonts w:ascii="Times New Roman" w:hAnsi="Times New Roman" w:cs="Times New Roman"/>
        </w:rPr>
      </w:pPr>
      <w:r w:rsidRPr="004D15FD">
        <w:rPr>
          <w:rFonts w:ascii="Times New Roman" w:hAnsi="Times New Roman" w:cs="Times New Roman"/>
        </w:rPr>
        <w:t>2.</w:t>
      </w:r>
      <w:r w:rsidR="006958D7">
        <w:rPr>
          <w:rFonts w:ascii="Times New Roman" w:hAnsi="Times New Roman" w:cs="Times New Roman"/>
        </w:rPr>
        <w:t xml:space="preserve"> </w:t>
      </w:r>
      <w:r w:rsidRPr="004D15FD">
        <w:rPr>
          <w:rFonts w:ascii="Times New Roman" w:hAnsi="Times New Roman" w:cs="Times New Roman"/>
        </w:rPr>
        <w:t>Triedený zber skla sa vykonáva prostredníctvom farebne rozlíšených zberných kontajnerov a zvonov.</w:t>
      </w:r>
    </w:p>
    <w:p w:rsidR="00F91DF2" w:rsidRPr="004D15FD" w:rsidRDefault="00F91DF2" w:rsidP="006958D7">
      <w:pPr>
        <w:pStyle w:val="CorporateL2"/>
        <w:numPr>
          <w:ilvl w:val="0"/>
          <w:numId w:val="0"/>
        </w:numPr>
        <w:spacing w:before="0" w:after="120" w:line="276" w:lineRule="auto"/>
        <w:ind w:left="142"/>
        <w:rPr>
          <w:rFonts w:cs="Times New Roman"/>
          <w:sz w:val="22"/>
          <w:szCs w:val="22"/>
          <w:lang w:val="sk-SK"/>
        </w:rPr>
      </w:pPr>
      <w:r w:rsidRPr="004D15FD">
        <w:rPr>
          <w:rFonts w:cs="Times New Roman"/>
          <w:sz w:val="22"/>
          <w:szCs w:val="22"/>
          <w:lang w:val="sk-SK"/>
        </w:rPr>
        <w:t>3.</w:t>
      </w:r>
      <w:r w:rsidR="006958D7">
        <w:rPr>
          <w:rFonts w:cs="Times New Roman"/>
          <w:sz w:val="22"/>
          <w:szCs w:val="22"/>
          <w:lang w:val="sk-SK"/>
        </w:rPr>
        <w:t xml:space="preserve"> Obec</w:t>
      </w:r>
      <w:r w:rsidRPr="004D15FD">
        <w:rPr>
          <w:rFonts w:cs="Times New Roman"/>
          <w:sz w:val="22"/>
          <w:szCs w:val="22"/>
          <w:lang w:val="sk-SK"/>
        </w:rPr>
        <w:t xml:space="preserve"> určuje na triedený zber skla šp</w:t>
      </w:r>
      <w:r w:rsidR="00E02B89">
        <w:rPr>
          <w:rFonts w:cs="Times New Roman"/>
          <w:sz w:val="22"/>
          <w:szCs w:val="22"/>
          <w:lang w:val="sk-SK"/>
        </w:rPr>
        <w:t>eciálny kontajner zelenej farby.</w:t>
      </w:r>
    </w:p>
    <w:p w:rsidR="00F91DF2" w:rsidRPr="004D15FD" w:rsidRDefault="00F91DF2" w:rsidP="006958D7">
      <w:pPr>
        <w:pStyle w:val="Odsekzoznamu"/>
        <w:numPr>
          <w:ilvl w:val="0"/>
          <w:numId w:val="37"/>
        </w:numPr>
        <w:spacing w:after="120"/>
        <w:ind w:left="142" w:firstLine="0"/>
        <w:contextualSpacing w:val="0"/>
        <w:jc w:val="both"/>
        <w:rPr>
          <w:rFonts w:ascii="Times New Roman" w:hAnsi="Times New Roman" w:cs="Times New Roman"/>
        </w:rPr>
      </w:pPr>
      <w:r w:rsidRPr="004D15FD">
        <w:rPr>
          <w:rFonts w:ascii="Times New Roman" w:hAnsi="Times New Roman" w:cs="Times New Roman"/>
        </w:rPr>
        <w:t xml:space="preserve">Zberné kontajnery a zvony musia byť označené štítkom s rozmermi najmenej 20 cm x 25 cm, ktorý je čitateľný, nezmazateľný, umiestnený na kontajneri alebo zvone na viditeľnom mieste a obsahuje údaje o tom, pre aký odpad sa využíva. </w:t>
      </w:r>
    </w:p>
    <w:p w:rsidR="00F91DF2" w:rsidRPr="004D15FD" w:rsidRDefault="00F91DF2" w:rsidP="006958D7">
      <w:pPr>
        <w:pStyle w:val="Odsekzoznamu"/>
        <w:numPr>
          <w:ilvl w:val="0"/>
          <w:numId w:val="37"/>
        </w:numPr>
        <w:spacing w:after="120"/>
        <w:ind w:left="142" w:firstLine="0"/>
        <w:contextualSpacing w:val="0"/>
        <w:jc w:val="both"/>
        <w:rPr>
          <w:rFonts w:ascii="Times New Roman" w:hAnsi="Times New Roman" w:cs="Times New Roman"/>
        </w:rPr>
      </w:pPr>
      <w:r w:rsidRPr="004D15FD">
        <w:rPr>
          <w:rFonts w:ascii="Times New Roman" w:hAnsi="Times New Roman" w:cs="Times New Roman"/>
        </w:rPr>
        <w:t>Do skla patria: sklenené fľaše, nádoby, obaly a predmety zo skla, poháre, fľaštičky od kozmetiky bez kovových a plastových uzáverov, črepy, okenné sklo, sklo z okuliarov a pod.</w:t>
      </w:r>
    </w:p>
    <w:p w:rsidR="00F91DF2" w:rsidRPr="004D15FD" w:rsidRDefault="00F91DF2" w:rsidP="006958D7">
      <w:pPr>
        <w:pStyle w:val="Odsekzoznamu"/>
        <w:numPr>
          <w:ilvl w:val="0"/>
          <w:numId w:val="37"/>
        </w:numPr>
        <w:spacing w:after="120"/>
        <w:ind w:left="142" w:firstLine="0"/>
        <w:contextualSpacing w:val="0"/>
        <w:jc w:val="both"/>
        <w:rPr>
          <w:rFonts w:ascii="Times New Roman" w:hAnsi="Times New Roman" w:cs="Times New Roman"/>
        </w:rPr>
      </w:pPr>
      <w:r w:rsidRPr="004D15FD">
        <w:rPr>
          <w:rFonts w:ascii="Times New Roman" w:hAnsi="Times New Roman" w:cs="Times New Roman"/>
        </w:rPr>
        <w:t>Do skla nepatria: vrchnáky, korky, gumy, porcelán, keramika, zrkadlá, drôtované sklo, dymové sklo, fľaše z umelej hmoty, časti uzáverov fliaš, žiarovky, žiarivky, obrazovky, silne znečistené sklo (zeminou, farbami, potravinami) a pod.</w:t>
      </w:r>
    </w:p>
    <w:p w:rsidR="00F91DF2" w:rsidRPr="004D15FD" w:rsidRDefault="00F91DF2" w:rsidP="00F91DF2">
      <w:pPr>
        <w:pStyle w:val="Odsekzoznamu"/>
        <w:spacing w:after="120"/>
        <w:ind w:left="284"/>
        <w:contextualSpacing w:val="0"/>
        <w:jc w:val="both"/>
        <w:rPr>
          <w:rFonts w:ascii="Times New Roman" w:hAnsi="Times New Roman" w:cs="Times New Roman"/>
        </w:rPr>
      </w:pPr>
    </w:p>
    <w:p w:rsidR="00F91DF2" w:rsidRPr="004D15FD" w:rsidRDefault="00F91DF2" w:rsidP="00F91DF2">
      <w:pPr>
        <w:pStyle w:val="Odsekzoznamu"/>
        <w:numPr>
          <w:ilvl w:val="0"/>
          <w:numId w:val="33"/>
        </w:numPr>
        <w:spacing w:after="120"/>
        <w:ind w:left="284" w:hanging="284"/>
        <w:contextualSpacing w:val="0"/>
        <w:jc w:val="both"/>
        <w:rPr>
          <w:rFonts w:ascii="Times New Roman" w:hAnsi="Times New Roman" w:cs="Times New Roman"/>
          <w:b/>
        </w:rPr>
      </w:pPr>
      <w:r w:rsidRPr="004D15FD">
        <w:rPr>
          <w:rFonts w:ascii="Times New Roman" w:hAnsi="Times New Roman" w:cs="Times New Roman"/>
          <w:b/>
        </w:rPr>
        <w:t>TRIEDENÝ ZBER KOVOV</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1.Odpady z kovových obalov a neobalových výrobkov sa zaraďujú pod číslo 20 01 40 v zmysle    Katalógu odpadov.</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 xml:space="preserve">2.Triedený zber kovov sa vykonáva </w:t>
      </w:r>
      <w:r w:rsidR="00345DA0">
        <w:rPr>
          <w:rFonts w:ascii="Times New Roman" w:hAnsi="Times New Roman" w:cs="Times New Roman"/>
        </w:rPr>
        <w:t>prostredníctvom červených</w:t>
      </w:r>
      <w:r w:rsidRPr="004D15FD">
        <w:rPr>
          <w:rFonts w:ascii="Times New Roman" w:hAnsi="Times New Roman" w:cs="Times New Roman"/>
        </w:rPr>
        <w:t xml:space="preserve"> z</w:t>
      </w:r>
      <w:r w:rsidR="00345DA0">
        <w:rPr>
          <w:rFonts w:ascii="Times New Roman" w:hAnsi="Times New Roman" w:cs="Times New Roman"/>
        </w:rPr>
        <w:t xml:space="preserve">berných kontajnerov </w:t>
      </w:r>
      <w:r w:rsidRPr="004D15FD">
        <w:rPr>
          <w:rFonts w:ascii="Times New Roman" w:hAnsi="Times New Roman" w:cs="Times New Roman"/>
        </w:rPr>
        <w:t xml:space="preserve">a v určených zariadeniach na zber kovov, s ktorými má obec uzatvorenú zmluvu. </w:t>
      </w:r>
      <w:r w:rsidR="00317D9D">
        <w:rPr>
          <w:rFonts w:ascii="Times New Roman" w:hAnsi="Times New Roman" w:cs="Times New Roman"/>
        </w:rPr>
        <w:t>Tam kde nie sú červené kontajnery je možné kovové obaly vkladať do kontajnerov na plasty.</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 xml:space="preserve">3.Zberné kontajnery musia byť označené štítkom s rozmermi najmenej 20 cm x 25 cm, ktorý je čitateľný, nezmazateľný, umiestnený na kontajneri na viditeľnom mieste a obsahuje údaje o tom, pre aký odpad sa využíva. </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 xml:space="preserve">4.Do kovov patria: kovové vrchnáky z fliaš a pohárov, kovové súčiastky, drôty a káble (bez bužírky), starý riad, kovový šrot, oceľ, farebné kovy, hliník, hliníkový obal, kovová rúrka, konzervy, oceľové plechovky, kovové obaly z potravín zbavené obsahu, plechovky z nápojov. </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 xml:space="preserve">5.Do kovov nepatria: kovy hrubo znečistené zvyškami jedla, farbami a rôznymi chemickými látkami, či olejmi. </w:t>
      </w:r>
    </w:p>
    <w:p w:rsidR="00F91DF2" w:rsidRDefault="00F91DF2" w:rsidP="00F91DF2">
      <w:pPr>
        <w:spacing w:after="120"/>
        <w:jc w:val="both"/>
        <w:rPr>
          <w:rFonts w:ascii="Times New Roman" w:hAnsi="Times New Roman" w:cs="Times New Roman"/>
        </w:rPr>
      </w:pPr>
      <w:r w:rsidRPr="004D15FD">
        <w:rPr>
          <w:rFonts w:ascii="Times New Roman" w:hAnsi="Times New Roman" w:cs="Times New Roman"/>
        </w:rPr>
        <w:t>6.Konzervy a plechovky pred odovzdaním do nádoby je potrebné vypláchnuť, aby v nich nezostali zvyšky jedál.</w:t>
      </w:r>
    </w:p>
    <w:p w:rsidR="009F523A" w:rsidRPr="004D15FD" w:rsidRDefault="009F523A" w:rsidP="00F91DF2">
      <w:pPr>
        <w:spacing w:after="120"/>
        <w:jc w:val="both"/>
        <w:rPr>
          <w:rFonts w:ascii="Times New Roman" w:hAnsi="Times New Roman" w:cs="Times New Roman"/>
        </w:rPr>
      </w:pPr>
    </w:p>
    <w:p w:rsidR="00F91DF2" w:rsidRPr="004D15FD" w:rsidRDefault="00F91DF2" w:rsidP="00F91DF2">
      <w:pPr>
        <w:spacing w:after="120"/>
        <w:rPr>
          <w:rFonts w:ascii="Times New Roman" w:hAnsi="Times New Roman" w:cs="Times New Roman"/>
        </w:rPr>
      </w:pPr>
    </w:p>
    <w:p w:rsidR="00F91DF2" w:rsidRPr="004D15FD" w:rsidRDefault="00F91DF2" w:rsidP="00F91DF2">
      <w:pPr>
        <w:pStyle w:val="Odsekzoznamu"/>
        <w:numPr>
          <w:ilvl w:val="0"/>
          <w:numId w:val="33"/>
        </w:numPr>
        <w:spacing w:after="120"/>
        <w:ind w:left="284" w:hanging="284"/>
        <w:contextualSpacing w:val="0"/>
        <w:jc w:val="both"/>
        <w:rPr>
          <w:rFonts w:ascii="Times New Roman" w:hAnsi="Times New Roman" w:cs="Times New Roman"/>
          <w:b/>
        </w:rPr>
      </w:pPr>
      <w:r w:rsidRPr="004D15FD">
        <w:rPr>
          <w:rFonts w:ascii="Times New Roman" w:hAnsi="Times New Roman" w:cs="Times New Roman"/>
          <w:b/>
        </w:rPr>
        <w:lastRenderedPageBreak/>
        <w:t>TRIEDENÝ ZBER VIACVRSTVOVÝCH KOMBINOVANÝCH MATERIÁLOV NA BÁZE LEPENKY (VKM)</w:t>
      </w:r>
    </w:p>
    <w:p w:rsidR="00F91DF2" w:rsidRPr="00863CD7" w:rsidRDefault="00863CD7" w:rsidP="00863CD7">
      <w:pPr>
        <w:spacing w:after="120"/>
        <w:jc w:val="both"/>
        <w:rPr>
          <w:rFonts w:ascii="Times New Roman" w:hAnsi="Times New Roman" w:cs="Times New Roman"/>
        </w:rPr>
      </w:pPr>
      <w:r>
        <w:rPr>
          <w:rFonts w:ascii="Times New Roman" w:hAnsi="Times New Roman" w:cs="Times New Roman"/>
        </w:rPr>
        <w:t xml:space="preserve">1. </w:t>
      </w:r>
      <w:r w:rsidR="00F91DF2" w:rsidRPr="00863CD7">
        <w:rPr>
          <w:rFonts w:ascii="Times New Roman" w:hAnsi="Times New Roman" w:cs="Times New Roman"/>
        </w:rPr>
        <w:t>Odpady z VKM obalov a neobalových výrobkov sa zaraďujú pod číslo 20 01 01 v zmysle Katalógu odpadov.</w:t>
      </w:r>
    </w:p>
    <w:p w:rsidR="00F91DF2" w:rsidRPr="00863CD7" w:rsidRDefault="00863CD7" w:rsidP="00863CD7">
      <w:pPr>
        <w:spacing w:after="120"/>
        <w:jc w:val="both"/>
        <w:rPr>
          <w:rFonts w:ascii="Times New Roman" w:hAnsi="Times New Roman" w:cs="Times New Roman"/>
        </w:rPr>
      </w:pPr>
      <w:r>
        <w:rPr>
          <w:rFonts w:ascii="Times New Roman" w:hAnsi="Times New Roman" w:cs="Times New Roman"/>
        </w:rPr>
        <w:t xml:space="preserve">2. </w:t>
      </w:r>
      <w:r w:rsidR="00F91DF2" w:rsidRPr="00863CD7">
        <w:rPr>
          <w:rFonts w:ascii="Times New Roman" w:hAnsi="Times New Roman" w:cs="Times New Roman"/>
        </w:rPr>
        <w:t>Triedený zber VKM sa vykonáva prostredníctvom farebne rozlíšených zberných kontajnerov, a prostredníctvom školských zberov.</w:t>
      </w:r>
    </w:p>
    <w:p w:rsidR="00F91DF2" w:rsidRPr="004D15FD" w:rsidRDefault="00345DA0" w:rsidP="00F91DF2">
      <w:pPr>
        <w:pStyle w:val="CorporateL2"/>
        <w:numPr>
          <w:ilvl w:val="3"/>
          <w:numId w:val="8"/>
        </w:numPr>
        <w:spacing w:before="0" w:after="120" w:line="276" w:lineRule="auto"/>
        <w:ind w:left="284" w:hanging="284"/>
        <w:rPr>
          <w:rFonts w:cs="Times New Roman"/>
          <w:sz w:val="22"/>
          <w:szCs w:val="22"/>
          <w:lang w:val="sk-SK"/>
        </w:rPr>
      </w:pPr>
      <w:r>
        <w:rPr>
          <w:rFonts w:cs="Times New Roman"/>
          <w:sz w:val="22"/>
          <w:szCs w:val="22"/>
          <w:lang w:val="sk-SK"/>
        </w:rPr>
        <w:t>Obec</w:t>
      </w:r>
      <w:r w:rsidR="00F91DF2" w:rsidRPr="004D15FD">
        <w:rPr>
          <w:rFonts w:cs="Times New Roman"/>
          <w:sz w:val="22"/>
          <w:szCs w:val="22"/>
          <w:lang w:val="sk-SK"/>
        </w:rPr>
        <w:t xml:space="preserve"> určuje na triedený zber VKM žlté kontajnery, určené na zber plastov.</w:t>
      </w:r>
    </w:p>
    <w:p w:rsidR="00F91DF2" w:rsidRPr="004D15FD" w:rsidRDefault="00F91DF2" w:rsidP="00F91DF2">
      <w:pPr>
        <w:pStyle w:val="Odsekzoznamu"/>
        <w:numPr>
          <w:ilvl w:val="0"/>
          <w:numId w:val="4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Zberné kontajnery musia byť označené štítkom s rozmermi najmenej 20 cm x 25 cm, ktorý je čitateľný, nezmazateľný, umiestnený na kontajneri, zbernej nádobe či vreci na viditeľnom mieste a obsahuje údaje o tom, pre aký odpad sa využíva. </w:t>
      </w:r>
    </w:p>
    <w:p w:rsidR="00F91DF2" w:rsidRPr="004D15FD" w:rsidRDefault="00F91DF2" w:rsidP="00F91DF2">
      <w:pPr>
        <w:pStyle w:val="Odsekzoznamu"/>
        <w:numPr>
          <w:ilvl w:val="0"/>
          <w:numId w:val="4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VKM patria: viacvrstvové obaly od mlieka, smotany a iných mliečnych výrobkov, ovocných štiav a džúsov, vína, kozmetiky.</w:t>
      </w:r>
    </w:p>
    <w:p w:rsidR="00F91DF2" w:rsidRPr="004D15FD" w:rsidRDefault="00F91DF2" w:rsidP="00F91DF2">
      <w:pPr>
        <w:pStyle w:val="Odsekzoznamu"/>
        <w:numPr>
          <w:ilvl w:val="0"/>
          <w:numId w:val="4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VKM nepatria: znečistené VKM, viacvrstvové obaly od kávy, vreckových polievok, pudingov, práškov do pečiva, práškového cukru, korenín, nanukov, kakaového prášku.</w:t>
      </w:r>
    </w:p>
    <w:p w:rsidR="00F91DF2" w:rsidRPr="004D15FD" w:rsidRDefault="00F91DF2" w:rsidP="00F91DF2">
      <w:pPr>
        <w:pStyle w:val="Odsekzoznamu"/>
        <w:numPr>
          <w:ilvl w:val="0"/>
          <w:numId w:val="4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Obaly z VKM musia byť čisté, stlačené a uložené do nádob na odpad tak, aby sa zmenšil ich objem a zaberali čo najmenej miesta.</w:t>
      </w:r>
    </w:p>
    <w:p w:rsidR="00F91DF2" w:rsidRPr="004D15FD" w:rsidRDefault="00F91DF2" w:rsidP="00F91DF2">
      <w:pPr>
        <w:pStyle w:val="Odsekzoznamu"/>
        <w:numPr>
          <w:ilvl w:val="0"/>
          <w:numId w:val="40"/>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Školský zber VK</w:t>
      </w:r>
      <w:r w:rsidR="00863CD7">
        <w:rPr>
          <w:rFonts w:ascii="Times New Roman" w:hAnsi="Times New Roman" w:cs="Times New Roman"/>
        </w:rPr>
        <w:t>M si organizujú školy na území obce</w:t>
      </w:r>
      <w:r w:rsidRPr="004D15FD">
        <w:rPr>
          <w:rFonts w:ascii="Times New Roman" w:hAnsi="Times New Roman" w:cs="Times New Roman"/>
        </w:rPr>
        <w:t xml:space="preserve"> samostatne.</w:t>
      </w:r>
    </w:p>
    <w:p w:rsidR="00F91DF2" w:rsidRPr="004D15FD" w:rsidRDefault="00F91DF2" w:rsidP="00F91DF2">
      <w:pPr>
        <w:spacing w:after="120"/>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21" w:name="_Toc435911032"/>
      <w:r w:rsidRPr="004D15FD">
        <w:rPr>
          <w:rFonts w:ascii="Times New Roman" w:hAnsi="Times New Roman" w:cs="Times New Roman"/>
        </w:rPr>
        <w:t>§19 - Nakladanie s biologickými rozložiteľnými komunálnymi odpadmi</w:t>
      </w:r>
      <w:bookmarkEnd w:id="21"/>
    </w:p>
    <w:p w:rsidR="00F91DF2" w:rsidRPr="004D15FD" w:rsidRDefault="00F91DF2" w:rsidP="00F91DF2">
      <w:pPr>
        <w:spacing w:after="120"/>
        <w:rPr>
          <w:rFonts w:ascii="Times New Roman" w:hAnsi="Times New Roman" w:cs="Times New Roman"/>
        </w:rPr>
      </w:pPr>
      <w:r w:rsidRPr="004D15FD">
        <w:rPr>
          <w:rFonts w:ascii="Times New Roman" w:hAnsi="Times New Roman" w:cs="Times New Roman"/>
        </w:rPr>
        <w:t>1.Biologicky rozložiteľný komunálny odpad delíme na</w:t>
      </w:r>
      <w:r w:rsidR="00863CD7">
        <w:rPr>
          <w:rFonts w:ascii="Times New Roman" w:hAnsi="Times New Roman" w:cs="Times New Roman"/>
        </w:rPr>
        <w:t>:</w:t>
      </w:r>
    </w:p>
    <w:p w:rsidR="00F91DF2" w:rsidRPr="00C9408E" w:rsidRDefault="00C9408E" w:rsidP="00C9408E">
      <w:pPr>
        <w:spacing w:after="120"/>
        <w:ind w:left="360"/>
        <w:rPr>
          <w:rFonts w:ascii="Times New Roman" w:hAnsi="Times New Roman" w:cs="Times New Roman"/>
        </w:rPr>
      </w:pPr>
      <w:r>
        <w:rPr>
          <w:rFonts w:ascii="Times New Roman" w:hAnsi="Times New Roman" w:cs="Times New Roman"/>
        </w:rPr>
        <w:t xml:space="preserve">- </w:t>
      </w:r>
      <w:r w:rsidR="00F91DF2" w:rsidRPr="00C9408E">
        <w:rPr>
          <w:rFonts w:ascii="Times New Roman" w:hAnsi="Times New Roman" w:cs="Times New Roman"/>
        </w:rPr>
        <w:t>biologicky rozložiteľný odpad zo záhrad a parkov vrátane odpadu z</w:t>
      </w:r>
      <w:r w:rsidR="00863CD7">
        <w:rPr>
          <w:rFonts w:ascii="Times New Roman" w:hAnsi="Times New Roman" w:cs="Times New Roman"/>
        </w:rPr>
        <w:t> </w:t>
      </w:r>
      <w:r w:rsidR="00F91DF2" w:rsidRPr="00C9408E">
        <w:rPr>
          <w:rFonts w:ascii="Times New Roman" w:hAnsi="Times New Roman" w:cs="Times New Roman"/>
        </w:rPr>
        <w:t>cintorínov</w:t>
      </w:r>
      <w:r w:rsidR="00863CD7">
        <w:rPr>
          <w:rFonts w:ascii="Times New Roman" w:hAnsi="Times New Roman" w:cs="Times New Roman"/>
        </w:rPr>
        <w:t>,</w:t>
      </w:r>
    </w:p>
    <w:p w:rsidR="00F91DF2" w:rsidRPr="00C9408E" w:rsidRDefault="00C9408E" w:rsidP="00C9408E">
      <w:pPr>
        <w:spacing w:after="120"/>
        <w:ind w:left="360"/>
        <w:rPr>
          <w:rFonts w:ascii="Times New Roman" w:hAnsi="Times New Roman" w:cs="Times New Roman"/>
        </w:rPr>
      </w:pPr>
      <w:r>
        <w:rPr>
          <w:rFonts w:ascii="Times New Roman" w:hAnsi="Times New Roman" w:cs="Times New Roman"/>
        </w:rPr>
        <w:t xml:space="preserve">- </w:t>
      </w:r>
      <w:r w:rsidR="00F91DF2" w:rsidRPr="00C9408E">
        <w:rPr>
          <w:rFonts w:ascii="Times New Roman" w:hAnsi="Times New Roman" w:cs="Times New Roman"/>
        </w:rPr>
        <w:t>biologicky rozložiteľný kuchynský odpad okrem toho, ktorého pôvodcom je fyzická osoba – podnikateľ a právnická osoba, ktorá prevádzkuje zariadenie spoločného stravovania</w:t>
      </w:r>
      <w:r w:rsidR="00863CD7">
        <w:rPr>
          <w:rFonts w:ascii="Times New Roman" w:hAnsi="Times New Roman" w:cs="Times New Roman"/>
        </w:rPr>
        <w:t>,</w:t>
      </w:r>
    </w:p>
    <w:p w:rsidR="00F91DF2" w:rsidRPr="00C9408E" w:rsidRDefault="00C9408E" w:rsidP="00C9408E">
      <w:pPr>
        <w:spacing w:after="120"/>
        <w:ind w:left="360"/>
        <w:rPr>
          <w:rFonts w:ascii="Times New Roman" w:hAnsi="Times New Roman" w:cs="Times New Roman"/>
        </w:rPr>
      </w:pPr>
      <w:r>
        <w:rPr>
          <w:rFonts w:ascii="Times New Roman" w:hAnsi="Times New Roman" w:cs="Times New Roman"/>
        </w:rPr>
        <w:t xml:space="preserve">- </w:t>
      </w:r>
      <w:r w:rsidR="00F91DF2" w:rsidRPr="00C9408E">
        <w:rPr>
          <w:rFonts w:ascii="Times New Roman" w:hAnsi="Times New Roman" w:cs="Times New Roman"/>
        </w:rPr>
        <w:t>jedlé oleje a tuky z</w:t>
      </w:r>
      <w:r w:rsidR="00863CD7">
        <w:rPr>
          <w:rFonts w:ascii="Times New Roman" w:hAnsi="Times New Roman" w:cs="Times New Roman"/>
        </w:rPr>
        <w:t> </w:t>
      </w:r>
      <w:r w:rsidR="00F91DF2" w:rsidRPr="00C9408E">
        <w:rPr>
          <w:rFonts w:ascii="Times New Roman" w:hAnsi="Times New Roman" w:cs="Times New Roman"/>
        </w:rPr>
        <w:t>domácností</w:t>
      </w:r>
      <w:r w:rsidR="00863CD7">
        <w:rPr>
          <w:rFonts w:ascii="Times New Roman" w:hAnsi="Times New Roman" w:cs="Times New Roman"/>
        </w:rPr>
        <w:t>.</w:t>
      </w:r>
    </w:p>
    <w:p w:rsidR="00F91DF2" w:rsidRPr="004D15FD" w:rsidRDefault="00F91DF2" w:rsidP="00F91DF2">
      <w:pPr>
        <w:pStyle w:val="Odsekzoznamu"/>
        <w:numPr>
          <w:ilvl w:val="0"/>
          <w:numId w:val="3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Biologicky rozložiteľné odpady sa v zmysle Katalógu odpadov zaraďujú pod číslo: </w:t>
      </w:r>
    </w:p>
    <w:p w:rsidR="00F91DF2" w:rsidRPr="004D15FD" w:rsidRDefault="00F91DF2" w:rsidP="00F91DF2">
      <w:pPr>
        <w:pStyle w:val="Odsekzoznamu"/>
        <w:numPr>
          <w:ilvl w:val="2"/>
          <w:numId w:val="8"/>
        </w:numPr>
        <w:spacing w:after="120"/>
        <w:ind w:left="709" w:hanging="283"/>
        <w:contextualSpacing w:val="0"/>
        <w:rPr>
          <w:rFonts w:ascii="Times New Roman" w:hAnsi="Times New Roman" w:cs="Times New Roman"/>
        </w:rPr>
      </w:pPr>
      <w:r w:rsidRPr="004D15FD">
        <w:rPr>
          <w:rFonts w:ascii="Times New Roman" w:hAnsi="Times New Roman" w:cs="Times New Roman"/>
        </w:rPr>
        <w:t>20 02 01 - biologicky rozložiteľný odpad zo záhrad a parkov vrátane odpadu z</w:t>
      </w:r>
      <w:r w:rsidR="00863CD7">
        <w:rPr>
          <w:rFonts w:ascii="Times New Roman" w:hAnsi="Times New Roman" w:cs="Times New Roman"/>
        </w:rPr>
        <w:t> </w:t>
      </w:r>
      <w:r w:rsidRPr="004D15FD">
        <w:rPr>
          <w:rFonts w:ascii="Times New Roman" w:hAnsi="Times New Roman" w:cs="Times New Roman"/>
        </w:rPr>
        <w:t>cintorínov</w:t>
      </w:r>
      <w:r w:rsidR="00863CD7">
        <w:rPr>
          <w:rFonts w:ascii="Times New Roman" w:hAnsi="Times New Roman" w:cs="Times New Roman"/>
        </w:rPr>
        <w:t>,</w:t>
      </w:r>
    </w:p>
    <w:p w:rsidR="00F91DF2" w:rsidRPr="004D15FD" w:rsidRDefault="00F91DF2" w:rsidP="00F91DF2">
      <w:pPr>
        <w:pStyle w:val="Odsekzoznamu"/>
        <w:numPr>
          <w:ilvl w:val="2"/>
          <w:numId w:val="8"/>
        </w:numPr>
        <w:spacing w:after="120"/>
        <w:ind w:left="709" w:hanging="283"/>
        <w:contextualSpacing w:val="0"/>
        <w:jc w:val="both"/>
        <w:rPr>
          <w:rFonts w:ascii="Times New Roman" w:hAnsi="Times New Roman" w:cs="Times New Roman"/>
        </w:rPr>
      </w:pPr>
      <w:r w:rsidRPr="004D15FD">
        <w:rPr>
          <w:rFonts w:ascii="Times New Roman" w:hAnsi="Times New Roman" w:cs="Times New Roman"/>
        </w:rPr>
        <w:t>20 01 08 - biologicky rozložiteľný kuchynský odpad</w:t>
      </w:r>
      <w:r w:rsidR="00863CD7">
        <w:rPr>
          <w:rFonts w:ascii="Times New Roman" w:hAnsi="Times New Roman" w:cs="Times New Roman"/>
        </w:rPr>
        <w:t>,</w:t>
      </w:r>
    </w:p>
    <w:p w:rsidR="00F91DF2" w:rsidRPr="004D15FD" w:rsidRDefault="00F91DF2" w:rsidP="00F91DF2">
      <w:pPr>
        <w:pStyle w:val="Odsekzoznamu"/>
        <w:numPr>
          <w:ilvl w:val="2"/>
          <w:numId w:val="8"/>
        </w:numPr>
        <w:spacing w:after="120"/>
        <w:ind w:left="709" w:hanging="283"/>
        <w:contextualSpacing w:val="0"/>
        <w:rPr>
          <w:rFonts w:ascii="Times New Roman" w:hAnsi="Times New Roman" w:cs="Times New Roman"/>
        </w:rPr>
      </w:pPr>
      <w:r w:rsidRPr="004D15FD">
        <w:rPr>
          <w:rFonts w:ascii="Times New Roman" w:hAnsi="Times New Roman" w:cs="Times New Roman"/>
        </w:rPr>
        <w:t>20 01 25 - jedlé oleje a tuky z</w:t>
      </w:r>
      <w:r w:rsidR="00863CD7">
        <w:rPr>
          <w:rFonts w:ascii="Times New Roman" w:hAnsi="Times New Roman" w:cs="Times New Roman"/>
        </w:rPr>
        <w:t> </w:t>
      </w:r>
      <w:r w:rsidRPr="004D15FD">
        <w:rPr>
          <w:rFonts w:ascii="Times New Roman" w:hAnsi="Times New Roman" w:cs="Times New Roman"/>
        </w:rPr>
        <w:t>domácností</w:t>
      </w:r>
      <w:r w:rsidR="00863CD7">
        <w:rPr>
          <w:rFonts w:ascii="Times New Roman" w:hAnsi="Times New Roman" w:cs="Times New Roman"/>
        </w:rPr>
        <w:t>.</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3.Do BIO odpadov zo záhrad, parkov a cintorínov patria: kvety, tráva, lístie, drevný odpad zo strihania a orezávania krovín a stromov, vypletá burina, pozberové zvyšky z pestovania, zhnité ovocie a zelenina, piliny, drevná štiepka, hobliny, drevný popol.</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 xml:space="preserve">4.Do BIO odpadov zo záhrad, parkov a cintorínov nepatria: </w:t>
      </w:r>
      <w:r w:rsidR="009F523A">
        <w:rPr>
          <w:rFonts w:ascii="Times New Roman" w:hAnsi="Times New Roman" w:cs="Times New Roman"/>
        </w:rPr>
        <w:t>zvyšky jedál, kamene, cigaretové ohorky</w:t>
      </w:r>
      <w:r w:rsidRPr="004D15FD">
        <w:rPr>
          <w:rFonts w:ascii="Times New Roman" w:hAnsi="Times New Roman" w:cs="Times New Roman"/>
        </w:rPr>
        <w:t>, uhynuté zvieratá, časti zvierat a pod.</w:t>
      </w:r>
    </w:p>
    <w:p w:rsidR="00F91DF2" w:rsidRPr="004D15FD" w:rsidRDefault="00345DA0" w:rsidP="00F91DF2">
      <w:pPr>
        <w:spacing w:after="120"/>
        <w:jc w:val="both"/>
        <w:rPr>
          <w:rFonts w:ascii="Times New Roman" w:hAnsi="Times New Roman" w:cs="Times New Roman"/>
        </w:rPr>
      </w:pPr>
      <w:r>
        <w:rPr>
          <w:rFonts w:ascii="Times New Roman" w:hAnsi="Times New Roman" w:cs="Times New Roman"/>
        </w:rPr>
        <w:t>5. Obec</w:t>
      </w:r>
      <w:r w:rsidR="00F91DF2" w:rsidRPr="004D15FD">
        <w:rPr>
          <w:rFonts w:ascii="Times New Roman" w:hAnsi="Times New Roman" w:cs="Times New Roman"/>
        </w:rPr>
        <w:t xml:space="preserve"> v súlade s § 81 odst.7 </w:t>
      </w:r>
      <w:proofErr w:type="spellStart"/>
      <w:r w:rsidR="00F91DF2" w:rsidRPr="004D15FD">
        <w:rPr>
          <w:rFonts w:ascii="Times New Roman" w:hAnsi="Times New Roman" w:cs="Times New Roman"/>
        </w:rPr>
        <w:t>písm.b</w:t>
      </w:r>
      <w:proofErr w:type="spellEnd"/>
      <w:r w:rsidR="00F91DF2" w:rsidRPr="004D15FD">
        <w:rPr>
          <w:rFonts w:ascii="Times New Roman" w:hAnsi="Times New Roman" w:cs="Times New Roman"/>
        </w:rPr>
        <w:t>) bod 3 zabezpečuje vykonávanie triedeného zberu BRKO z parkov a záhrad, vrátane cintorínov.</w:t>
      </w:r>
    </w:p>
    <w:p w:rsidR="00F91DF2" w:rsidRPr="004D15FD" w:rsidRDefault="00345DA0" w:rsidP="00F91DF2">
      <w:pPr>
        <w:spacing w:after="120"/>
        <w:jc w:val="both"/>
        <w:rPr>
          <w:rFonts w:ascii="Times New Roman" w:hAnsi="Times New Roman" w:cs="Times New Roman"/>
        </w:rPr>
      </w:pPr>
      <w:r>
        <w:rPr>
          <w:rFonts w:ascii="Times New Roman" w:hAnsi="Times New Roman" w:cs="Times New Roman"/>
        </w:rPr>
        <w:t>6.Obec</w:t>
      </w:r>
      <w:r w:rsidR="00F91DF2" w:rsidRPr="004D15FD">
        <w:rPr>
          <w:rFonts w:ascii="Times New Roman" w:hAnsi="Times New Roman" w:cs="Times New Roman"/>
        </w:rPr>
        <w:t xml:space="preserve"> vedie evidenciu o množstve BRKO v obci. Údaje o množstve a nakladaní vytriedeného BRO uvádza v hláseniach pre Štatistický úrad SR.</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lastRenderedPageBreak/>
        <w:t xml:space="preserve">7.Fyzické osoby – poplatníci prednostne ukladajú a kompostujú svoj BRO vhodný na kompostovanie na svojich domácich </w:t>
      </w:r>
      <w:proofErr w:type="spellStart"/>
      <w:r w:rsidRPr="004D15FD">
        <w:rPr>
          <w:rFonts w:ascii="Times New Roman" w:hAnsi="Times New Roman" w:cs="Times New Roman"/>
        </w:rPr>
        <w:t>kompostoviskách</w:t>
      </w:r>
      <w:proofErr w:type="spellEnd"/>
      <w:r w:rsidRPr="004D15FD">
        <w:rPr>
          <w:rFonts w:ascii="Times New Roman" w:hAnsi="Times New Roman" w:cs="Times New Roman"/>
        </w:rPr>
        <w:t>, prípadne využijú</w:t>
      </w:r>
      <w:r w:rsidR="00345DA0">
        <w:rPr>
          <w:rFonts w:ascii="Times New Roman" w:hAnsi="Times New Roman" w:cs="Times New Roman"/>
        </w:rPr>
        <w:t xml:space="preserve"> </w:t>
      </w:r>
      <w:proofErr w:type="spellStart"/>
      <w:r w:rsidR="00345DA0">
        <w:rPr>
          <w:rFonts w:ascii="Times New Roman" w:hAnsi="Times New Roman" w:cs="Times New Roman"/>
        </w:rPr>
        <w:t>kompostovisko</w:t>
      </w:r>
      <w:proofErr w:type="spellEnd"/>
      <w:r w:rsidR="00345DA0">
        <w:rPr>
          <w:rFonts w:ascii="Times New Roman" w:hAnsi="Times New Roman" w:cs="Times New Roman"/>
        </w:rPr>
        <w:t xml:space="preserve"> na zbernom dvore</w:t>
      </w:r>
      <w:r w:rsidRPr="004D15FD">
        <w:rPr>
          <w:rFonts w:ascii="Times New Roman" w:hAnsi="Times New Roman" w:cs="Times New Roman"/>
        </w:rPr>
        <w:t>.</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 xml:space="preserve">8.Je zakázané ukladať BRO zo záhrad a cintorínov do zberných nádob na komunálny odpad.  </w:t>
      </w:r>
    </w:p>
    <w:p w:rsidR="00F91DF2" w:rsidRPr="004D15FD" w:rsidRDefault="00C9408E" w:rsidP="00F91DF2">
      <w:pPr>
        <w:pStyle w:val="CorporateL2"/>
        <w:numPr>
          <w:ilvl w:val="0"/>
          <w:numId w:val="0"/>
        </w:numPr>
        <w:tabs>
          <w:tab w:val="left" w:pos="708"/>
        </w:tabs>
        <w:spacing w:before="0" w:after="120" w:line="276" w:lineRule="auto"/>
        <w:rPr>
          <w:rFonts w:cs="Times New Roman"/>
          <w:sz w:val="22"/>
          <w:szCs w:val="22"/>
          <w:highlight w:val="yellow"/>
          <w:lang w:val="sk-SK"/>
        </w:rPr>
      </w:pPr>
      <w:r>
        <w:rPr>
          <w:rFonts w:cs="Times New Roman"/>
          <w:sz w:val="22"/>
          <w:szCs w:val="22"/>
          <w:lang w:val="sk-SK"/>
        </w:rPr>
        <w:t>9. Obec L</w:t>
      </w:r>
      <w:r w:rsidR="00345DA0">
        <w:rPr>
          <w:rFonts w:cs="Times New Roman"/>
          <w:sz w:val="22"/>
          <w:szCs w:val="22"/>
          <w:lang w:val="sk-SK"/>
        </w:rPr>
        <w:t>ednické Rovne</w:t>
      </w:r>
      <w:r w:rsidR="00F91DF2" w:rsidRPr="004D15FD">
        <w:rPr>
          <w:rFonts w:cs="Times New Roman"/>
          <w:sz w:val="22"/>
          <w:szCs w:val="22"/>
          <w:lang w:val="sk-SK"/>
        </w:rPr>
        <w:t xml:space="preserve"> zber BIO kuchynských odpadov nezavádza, nakoľko si uplatňuje výnimku z povinnosti zaviesť a zabezpečovať vykonávanie triedeného zberu biologicky rozložite</w:t>
      </w:r>
      <w:r w:rsidR="00345DA0">
        <w:rPr>
          <w:rFonts w:cs="Times New Roman"/>
          <w:sz w:val="22"/>
          <w:szCs w:val="22"/>
          <w:lang w:val="sk-SK"/>
        </w:rPr>
        <w:t>ľného kuchynského odpadu v obci</w:t>
      </w:r>
      <w:r w:rsidR="00F91DF2" w:rsidRPr="004D15FD">
        <w:rPr>
          <w:rFonts w:cs="Times New Roman"/>
          <w:sz w:val="22"/>
          <w:szCs w:val="22"/>
          <w:lang w:val="sk-SK"/>
        </w:rPr>
        <w:t xml:space="preserve"> podľa § 81 odst.21 </w:t>
      </w:r>
      <w:proofErr w:type="spellStart"/>
      <w:r w:rsidR="00F91DF2" w:rsidRPr="004D15FD">
        <w:rPr>
          <w:rFonts w:cs="Times New Roman"/>
          <w:sz w:val="22"/>
          <w:szCs w:val="22"/>
          <w:lang w:val="sk-SK"/>
        </w:rPr>
        <w:t>písm.d</w:t>
      </w:r>
      <w:proofErr w:type="spellEnd"/>
      <w:r w:rsidR="00F91DF2" w:rsidRPr="004D15FD">
        <w:rPr>
          <w:rFonts w:cs="Times New Roman"/>
          <w:sz w:val="22"/>
          <w:szCs w:val="22"/>
          <w:lang w:val="sk-SK"/>
        </w:rPr>
        <w:t xml:space="preserve">) zákona o odpadoch. </w:t>
      </w:r>
    </w:p>
    <w:p w:rsidR="00F91DF2" w:rsidRPr="004D15FD" w:rsidRDefault="00F91DF2" w:rsidP="00F91DF2">
      <w:pPr>
        <w:pStyle w:val="CorporateL2"/>
        <w:numPr>
          <w:ilvl w:val="0"/>
          <w:numId w:val="0"/>
        </w:numPr>
        <w:spacing w:before="0" w:after="120" w:line="276" w:lineRule="auto"/>
        <w:rPr>
          <w:rFonts w:cs="Times New Roman"/>
          <w:sz w:val="22"/>
          <w:szCs w:val="22"/>
          <w:lang w:val="sk-SK"/>
        </w:rPr>
      </w:pPr>
      <w:r w:rsidRPr="004D15FD">
        <w:rPr>
          <w:rFonts w:cs="Times New Roman"/>
          <w:sz w:val="22"/>
          <w:szCs w:val="22"/>
          <w:lang w:val="sk-SK"/>
        </w:rPr>
        <w:t xml:space="preserve">10.Obec určuje  zber </w:t>
      </w:r>
      <w:r w:rsidR="00C9408E">
        <w:rPr>
          <w:rFonts w:cs="Times New Roman"/>
          <w:sz w:val="22"/>
          <w:szCs w:val="22"/>
          <w:lang w:val="sk-SK"/>
        </w:rPr>
        <w:t>j</w:t>
      </w:r>
      <w:r w:rsidRPr="00C9408E">
        <w:rPr>
          <w:rFonts w:cs="Times New Roman"/>
          <w:sz w:val="22"/>
          <w:szCs w:val="22"/>
          <w:lang w:val="sk-SK"/>
        </w:rPr>
        <w:t>edlých olejov a tukov</w:t>
      </w:r>
      <w:r w:rsidRPr="004D15FD">
        <w:rPr>
          <w:rFonts w:cs="Times New Roman"/>
          <w:b/>
          <w:sz w:val="22"/>
          <w:szCs w:val="22"/>
          <w:lang w:val="sk-SK"/>
        </w:rPr>
        <w:t xml:space="preserve"> </w:t>
      </w:r>
      <w:r w:rsidRPr="004D15FD">
        <w:rPr>
          <w:rFonts w:cs="Times New Roman"/>
          <w:sz w:val="22"/>
          <w:szCs w:val="22"/>
          <w:lang w:val="sk-SK"/>
        </w:rPr>
        <w:t>o</w:t>
      </w:r>
      <w:r w:rsidR="00345DA0">
        <w:rPr>
          <w:rFonts w:cs="Times New Roman"/>
          <w:sz w:val="22"/>
          <w:szCs w:val="22"/>
          <w:lang w:val="sk-SK"/>
        </w:rPr>
        <w:t>do</w:t>
      </w:r>
      <w:r w:rsidRPr="004D15FD">
        <w:rPr>
          <w:rFonts w:cs="Times New Roman"/>
          <w:sz w:val="22"/>
          <w:szCs w:val="22"/>
          <w:lang w:val="sk-SK"/>
        </w:rPr>
        <w:t>vzdávaním na zbernom dvore., prípadne mobilným zberom prostredníctvom spolo</w:t>
      </w:r>
      <w:r w:rsidR="00C9408E">
        <w:rPr>
          <w:rFonts w:cs="Times New Roman"/>
          <w:sz w:val="22"/>
          <w:szCs w:val="22"/>
          <w:lang w:val="sk-SK"/>
        </w:rPr>
        <w:t>čnosti, ktorá má s obcou</w:t>
      </w:r>
      <w:r w:rsidRPr="004D15FD">
        <w:rPr>
          <w:rFonts w:cs="Times New Roman"/>
          <w:sz w:val="22"/>
          <w:szCs w:val="22"/>
          <w:lang w:val="sk-SK"/>
        </w:rPr>
        <w:t xml:space="preserve"> uzatvorenú zmluvu na zber odpadov.</w:t>
      </w:r>
    </w:p>
    <w:p w:rsidR="00863CD7" w:rsidRDefault="00F91DF2" w:rsidP="00863CD7">
      <w:pPr>
        <w:pStyle w:val="CorporateL2"/>
        <w:numPr>
          <w:ilvl w:val="0"/>
          <w:numId w:val="0"/>
        </w:numPr>
        <w:spacing w:before="0" w:after="120" w:line="276" w:lineRule="auto"/>
        <w:ind w:left="709" w:hanging="709"/>
        <w:rPr>
          <w:rFonts w:cs="Times New Roman"/>
          <w:sz w:val="22"/>
          <w:szCs w:val="22"/>
        </w:rPr>
      </w:pPr>
      <w:r w:rsidRPr="004D15FD">
        <w:rPr>
          <w:rFonts w:cs="Times New Roman"/>
          <w:sz w:val="22"/>
          <w:szCs w:val="22"/>
        </w:rPr>
        <w:t>11.</w:t>
      </w:r>
      <w:r w:rsidR="00345DA0">
        <w:rPr>
          <w:rFonts w:cs="Times New Roman"/>
          <w:sz w:val="22"/>
          <w:szCs w:val="22"/>
        </w:rPr>
        <w:t xml:space="preserve"> </w:t>
      </w:r>
      <w:r w:rsidRPr="004D15FD">
        <w:rPr>
          <w:rFonts w:cs="Times New Roman"/>
          <w:sz w:val="22"/>
          <w:szCs w:val="22"/>
        </w:rPr>
        <w:t xml:space="preserve">Do </w:t>
      </w:r>
      <w:proofErr w:type="spellStart"/>
      <w:r w:rsidRPr="004D15FD">
        <w:rPr>
          <w:rFonts w:cs="Times New Roman"/>
          <w:sz w:val="22"/>
          <w:szCs w:val="22"/>
        </w:rPr>
        <w:t>jedlých</w:t>
      </w:r>
      <w:proofErr w:type="spellEnd"/>
      <w:r w:rsidRPr="004D15FD">
        <w:rPr>
          <w:rFonts w:cs="Times New Roman"/>
          <w:sz w:val="22"/>
          <w:szCs w:val="22"/>
        </w:rPr>
        <w:t xml:space="preserve"> </w:t>
      </w:r>
      <w:proofErr w:type="spellStart"/>
      <w:r w:rsidRPr="004D15FD">
        <w:rPr>
          <w:rFonts w:cs="Times New Roman"/>
          <w:sz w:val="22"/>
          <w:szCs w:val="22"/>
        </w:rPr>
        <w:t>olejov</w:t>
      </w:r>
      <w:proofErr w:type="spellEnd"/>
      <w:r w:rsidRPr="004D15FD">
        <w:rPr>
          <w:rFonts w:cs="Times New Roman"/>
          <w:sz w:val="22"/>
          <w:szCs w:val="22"/>
        </w:rPr>
        <w:t xml:space="preserve"> a </w:t>
      </w:r>
      <w:proofErr w:type="spellStart"/>
      <w:r w:rsidRPr="004D15FD">
        <w:rPr>
          <w:rFonts w:cs="Times New Roman"/>
          <w:sz w:val="22"/>
          <w:szCs w:val="22"/>
        </w:rPr>
        <w:t>tukov</w:t>
      </w:r>
      <w:proofErr w:type="spellEnd"/>
      <w:r w:rsidRPr="004D15FD">
        <w:rPr>
          <w:rFonts w:cs="Times New Roman"/>
          <w:sz w:val="22"/>
          <w:szCs w:val="22"/>
        </w:rPr>
        <w:t xml:space="preserve"> patria: </w:t>
      </w:r>
      <w:proofErr w:type="spellStart"/>
      <w:r w:rsidRPr="004D15FD">
        <w:rPr>
          <w:rFonts w:cs="Times New Roman"/>
          <w:sz w:val="22"/>
          <w:szCs w:val="22"/>
        </w:rPr>
        <w:t>oleje</w:t>
      </w:r>
      <w:proofErr w:type="spellEnd"/>
      <w:r w:rsidRPr="004D15FD">
        <w:rPr>
          <w:rFonts w:cs="Times New Roman"/>
          <w:sz w:val="22"/>
          <w:szCs w:val="22"/>
        </w:rPr>
        <w:t xml:space="preserve"> a </w:t>
      </w:r>
      <w:proofErr w:type="spellStart"/>
      <w:r w:rsidRPr="004D15FD">
        <w:rPr>
          <w:rFonts w:cs="Times New Roman"/>
          <w:sz w:val="22"/>
          <w:szCs w:val="22"/>
        </w:rPr>
        <w:t>tuky</w:t>
      </w:r>
      <w:proofErr w:type="spellEnd"/>
      <w:r w:rsidRPr="004D15FD">
        <w:rPr>
          <w:rFonts w:cs="Times New Roman"/>
          <w:sz w:val="22"/>
          <w:szCs w:val="22"/>
        </w:rPr>
        <w:t xml:space="preserve"> z </w:t>
      </w:r>
      <w:proofErr w:type="spellStart"/>
      <w:r w:rsidRPr="004D15FD">
        <w:rPr>
          <w:rFonts w:cs="Times New Roman"/>
          <w:sz w:val="22"/>
          <w:szCs w:val="22"/>
        </w:rPr>
        <w:t>prípravy</w:t>
      </w:r>
      <w:proofErr w:type="spellEnd"/>
      <w:r w:rsidRPr="004D15FD">
        <w:rPr>
          <w:rFonts w:cs="Times New Roman"/>
          <w:sz w:val="22"/>
          <w:szCs w:val="22"/>
        </w:rPr>
        <w:t xml:space="preserve"> </w:t>
      </w:r>
      <w:proofErr w:type="spellStart"/>
      <w:r w:rsidRPr="004D15FD">
        <w:rPr>
          <w:rFonts w:cs="Times New Roman"/>
          <w:sz w:val="22"/>
          <w:szCs w:val="22"/>
        </w:rPr>
        <w:t>jedál</w:t>
      </w:r>
      <w:proofErr w:type="spellEnd"/>
      <w:r w:rsidRPr="004D15FD">
        <w:rPr>
          <w:rFonts w:cs="Times New Roman"/>
          <w:sz w:val="22"/>
          <w:szCs w:val="22"/>
        </w:rPr>
        <w:t xml:space="preserve">, </w:t>
      </w:r>
      <w:proofErr w:type="spellStart"/>
      <w:r w:rsidRPr="004D15FD">
        <w:rPr>
          <w:rFonts w:cs="Times New Roman"/>
          <w:sz w:val="22"/>
          <w:szCs w:val="22"/>
        </w:rPr>
        <w:t>zvyšky</w:t>
      </w:r>
      <w:proofErr w:type="spellEnd"/>
      <w:r w:rsidRPr="004D15FD">
        <w:rPr>
          <w:rFonts w:cs="Times New Roman"/>
          <w:sz w:val="22"/>
          <w:szCs w:val="22"/>
        </w:rPr>
        <w:t xml:space="preserve"> </w:t>
      </w:r>
      <w:proofErr w:type="spellStart"/>
      <w:r w:rsidRPr="004D15FD">
        <w:rPr>
          <w:rFonts w:cs="Times New Roman"/>
          <w:sz w:val="22"/>
          <w:szCs w:val="22"/>
        </w:rPr>
        <w:t>nespotrebovaných</w:t>
      </w:r>
      <w:proofErr w:type="spellEnd"/>
      <w:r w:rsidRPr="004D15FD">
        <w:rPr>
          <w:rFonts w:cs="Times New Roman"/>
          <w:sz w:val="22"/>
          <w:szCs w:val="22"/>
        </w:rPr>
        <w:t xml:space="preserve"> </w:t>
      </w:r>
      <w:proofErr w:type="spellStart"/>
      <w:r w:rsidRPr="004D15FD">
        <w:rPr>
          <w:rFonts w:cs="Times New Roman"/>
          <w:sz w:val="22"/>
          <w:szCs w:val="22"/>
        </w:rPr>
        <w:t>olejov</w:t>
      </w:r>
      <w:proofErr w:type="spellEnd"/>
      <w:r w:rsidRPr="004D15FD">
        <w:rPr>
          <w:rFonts w:cs="Times New Roman"/>
          <w:sz w:val="22"/>
          <w:szCs w:val="22"/>
        </w:rPr>
        <w:t xml:space="preserve">, </w:t>
      </w:r>
    </w:p>
    <w:p w:rsidR="00F91DF2" w:rsidRPr="004D15FD" w:rsidRDefault="00F91DF2" w:rsidP="00863CD7">
      <w:pPr>
        <w:pStyle w:val="CorporateL2"/>
        <w:numPr>
          <w:ilvl w:val="0"/>
          <w:numId w:val="0"/>
        </w:numPr>
        <w:spacing w:before="0" w:after="120" w:line="276" w:lineRule="auto"/>
        <w:ind w:left="709" w:hanging="709"/>
        <w:rPr>
          <w:rFonts w:cs="Times New Roman"/>
          <w:sz w:val="22"/>
          <w:szCs w:val="22"/>
        </w:rPr>
      </w:pPr>
      <w:proofErr w:type="spellStart"/>
      <w:proofErr w:type="gramStart"/>
      <w:r w:rsidRPr="004D15FD">
        <w:rPr>
          <w:rFonts w:cs="Times New Roman"/>
          <w:sz w:val="22"/>
          <w:szCs w:val="22"/>
        </w:rPr>
        <w:t>prepálené</w:t>
      </w:r>
      <w:proofErr w:type="spellEnd"/>
      <w:proofErr w:type="gramEnd"/>
      <w:r w:rsidRPr="004D15FD">
        <w:rPr>
          <w:rFonts w:cs="Times New Roman"/>
          <w:sz w:val="22"/>
          <w:szCs w:val="22"/>
        </w:rPr>
        <w:t xml:space="preserve"> </w:t>
      </w:r>
      <w:proofErr w:type="spellStart"/>
      <w:r w:rsidRPr="004D15FD">
        <w:rPr>
          <w:rFonts w:cs="Times New Roman"/>
          <w:sz w:val="22"/>
          <w:szCs w:val="22"/>
        </w:rPr>
        <w:t>oleje</w:t>
      </w:r>
      <w:proofErr w:type="spellEnd"/>
      <w:r w:rsidRPr="004D15FD">
        <w:rPr>
          <w:rFonts w:cs="Times New Roman"/>
          <w:sz w:val="22"/>
          <w:szCs w:val="22"/>
        </w:rPr>
        <w:t xml:space="preserve">, </w:t>
      </w:r>
      <w:proofErr w:type="spellStart"/>
      <w:r w:rsidRPr="004D15FD">
        <w:rPr>
          <w:rFonts w:cs="Times New Roman"/>
          <w:sz w:val="22"/>
          <w:szCs w:val="22"/>
        </w:rPr>
        <w:t>zvyšky</w:t>
      </w:r>
      <w:proofErr w:type="spellEnd"/>
      <w:r w:rsidRPr="004D15FD">
        <w:rPr>
          <w:rFonts w:cs="Times New Roman"/>
          <w:sz w:val="22"/>
          <w:szCs w:val="22"/>
        </w:rPr>
        <w:t xml:space="preserve"> </w:t>
      </w:r>
      <w:proofErr w:type="spellStart"/>
      <w:r w:rsidRPr="004D15FD">
        <w:rPr>
          <w:rFonts w:cs="Times New Roman"/>
          <w:sz w:val="22"/>
          <w:szCs w:val="22"/>
        </w:rPr>
        <w:t>margarínov</w:t>
      </w:r>
      <w:proofErr w:type="spellEnd"/>
      <w:r w:rsidRPr="004D15FD">
        <w:rPr>
          <w:rFonts w:cs="Times New Roman"/>
          <w:sz w:val="22"/>
          <w:szCs w:val="22"/>
        </w:rPr>
        <w:t xml:space="preserve">, </w:t>
      </w:r>
      <w:proofErr w:type="spellStart"/>
      <w:r w:rsidRPr="004D15FD">
        <w:rPr>
          <w:rFonts w:cs="Times New Roman"/>
          <w:sz w:val="22"/>
          <w:szCs w:val="22"/>
        </w:rPr>
        <w:t>masla</w:t>
      </w:r>
      <w:proofErr w:type="spellEnd"/>
      <w:r w:rsidRPr="004D15FD">
        <w:rPr>
          <w:rFonts w:cs="Times New Roman"/>
          <w:sz w:val="22"/>
          <w:szCs w:val="22"/>
        </w:rPr>
        <w:t xml:space="preserve"> </w:t>
      </w:r>
      <w:proofErr w:type="spellStart"/>
      <w:r w:rsidRPr="004D15FD">
        <w:rPr>
          <w:rFonts w:cs="Times New Roman"/>
          <w:sz w:val="22"/>
          <w:szCs w:val="22"/>
        </w:rPr>
        <w:t>či</w:t>
      </w:r>
      <w:proofErr w:type="spellEnd"/>
      <w:r w:rsidRPr="004D15FD">
        <w:rPr>
          <w:rFonts w:cs="Times New Roman"/>
          <w:sz w:val="22"/>
          <w:szCs w:val="22"/>
        </w:rPr>
        <w:t xml:space="preserve"> </w:t>
      </w:r>
      <w:proofErr w:type="spellStart"/>
      <w:r w:rsidRPr="004D15FD">
        <w:rPr>
          <w:rFonts w:cs="Times New Roman"/>
          <w:sz w:val="22"/>
          <w:szCs w:val="22"/>
        </w:rPr>
        <w:t>tuku</w:t>
      </w:r>
      <w:proofErr w:type="spellEnd"/>
      <w:r w:rsidRPr="004D15FD">
        <w:rPr>
          <w:rFonts w:cs="Times New Roman"/>
          <w:sz w:val="22"/>
          <w:szCs w:val="22"/>
        </w:rPr>
        <w:t>.</w:t>
      </w:r>
    </w:p>
    <w:p w:rsidR="00F91DF2" w:rsidRPr="004D15FD" w:rsidRDefault="00F91DF2" w:rsidP="00F91DF2">
      <w:pPr>
        <w:spacing w:after="120"/>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22" w:name="_Toc435911033"/>
      <w:r w:rsidRPr="004D15FD">
        <w:rPr>
          <w:rFonts w:ascii="Times New Roman" w:hAnsi="Times New Roman" w:cs="Times New Roman"/>
        </w:rPr>
        <w:t>§20 - Nakladanie s biologickými rozložiteľným kuchynským odpadom a reštauračným odpadom od prevádzkovateľa kuchyne</w:t>
      </w:r>
      <w:bookmarkEnd w:id="22"/>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Za nakladanie s biologicky rozložiteľným kuchynským a reštauračným odpadom je zodpovedný prevádzkovateľ kuchyne. Odpad sa nesmie dávať do nádob určených na zber ko</w:t>
      </w:r>
      <w:r w:rsidR="00345DA0">
        <w:rPr>
          <w:rFonts w:ascii="Times New Roman" w:hAnsi="Times New Roman" w:cs="Times New Roman"/>
        </w:rPr>
        <w:t>munálnych odpadov v obci</w:t>
      </w:r>
      <w:r w:rsidRPr="004D15FD">
        <w:rPr>
          <w:rFonts w:ascii="Times New Roman" w:hAnsi="Times New Roman" w:cs="Times New Roman"/>
        </w:rPr>
        <w:t>.</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Náklady spojené so zberom, skladovaním, prepravou a spracovaním vrátane nákladov na zberné kontajnery a iné obaly hradí prevádzkovateľ kuchyne (nie sú súčasťou miestneho poplatku).</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Ich zber a kontajnery musia spĺňať požiadavky ustanovené nariadením č. 1069/2009 a nariadenia EP a Rady č. 852/2004 o hygiene potravín.</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Prevádzkovateľ kuchyne musí primerane zabezpečiť skladovanie odpadu do doby odovzdania na jeho spracovanie tak, aby sa k obsahu kontajnera nedostali hlodavce</w:t>
      </w:r>
      <w:r w:rsidR="00345DA0">
        <w:rPr>
          <w:rFonts w:ascii="Times New Roman" w:hAnsi="Times New Roman" w:cs="Times New Roman"/>
        </w:rPr>
        <w:t xml:space="preserve"> a iné živočíchy, prípadne nepovolané osoby</w:t>
      </w:r>
      <w:r w:rsidRPr="004D15FD">
        <w:rPr>
          <w:rFonts w:ascii="Times New Roman" w:hAnsi="Times New Roman" w:cs="Times New Roman"/>
        </w:rPr>
        <w:t xml:space="preserve">. </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Zberné nádoby musia byť umiestnené v areáli prevádzkovateľa kuchyne.</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Frekvencia zberu musí byť v súlade s hygienickými predpismi zohľadňujúc aj teploty prostredia (leto/zima), pričom v letnom období musí byť frekvencia zberu vyššia, minimálne však 1 krát za dva týždne.</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Ak prevádzkovateľ kuchyne nezabezpečuje zber, prepravu a ďalšie nakladanie sám, ale prostredníctvom tretieho subjektu, musí mať s ním na tento účel uzatvorenú zmluvu a zároveň musí ísť o subjekt, ktorý je oprávnený na nakladanie s týmto odpadom, pričom sa vyžaduje, aby tento subjekt spĺňal aj osobitné požiadavky v zmysle zákona č. 39/2007 Z. z. o veterinárnej starostlivosti v znení neskorších predpisov (napr. § 39b zákona č. 39/2007 </w:t>
      </w:r>
      <w:proofErr w:type="spellStart"/>
      <w:r w:rsidRPr="004D15FD">
        <w:rPr>
          <w:rFonts w:ascii="Times New Roman" w:hAnsi="Times New Roman" w:cs="Times New Roman"/>
        </w:rPr>
        <w:t>Z.z</w:t>
      </w:r>
      <w:proofErr w:type="spellEnd"/>
      <w:r w:rsidRPr="004D15FD">
        <w:rPr>
          <w:rFonts w:ascii="Times New Roman" w:hAnsi="Times New Roman" w:cs="Times New Roman"/>
        </w:rPr>
        <w:t>.) a aby mal schválenie na vykonávanie činnosti spracovania týchto odpadov príslušnou Regionálnou veterinárnou a potravinovou správou.</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Pri nakladaní s týmto odpadom musí prevádzkovateľ kuchyne postupovať v súlade s hierarchiou odpadového hospodárstva.</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Prevádzkovateľ kuchyne je povinný dodržiavať zákaz kŕmenia zvierat kuchynským a reštauračným odpadom, okrem kožušinových zvierat. Zákaz skrmovania sa vzťahuje aj na zvieratá v ZOO, zvieratá v útulkoch, v chovných staniciach atď.</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Biologicky rozložiteľný kuchynský a reštauračný odpad je potrebné uskladňovať do oddelených nádob, ktoré budú udržiavané v náležitom stave, ľahko čistiteľné a podľa potreby dezinfikovateľné.</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lastRenderedPageBreak/>
        <w:t>Zakazuje sa 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w:t>
      </w:r>
    </w:p>
    <w:p w:rsidR="00F91DF2" w:rsidRPr="004D15FD" w:rsidRDefault="00F91DF2" w:rsidP="00F91DF2">
      <w:pPr>
        <w:pStyle w:val="Odsekzoznamu"/>
        <w:numPr>
          <w:ilvl w:val="0"/>
          <w:numId w:val="39"/>
        </w:numPr>
        <w:autoSpaceDE w:val="0"/>
        <w:autoSpaceDN w:val="0"/>
        <w:adjustRightInd w:val="0"/>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 Zakazuje sa zbaviť sa použitých jedlých olejov a tukov vypúšťaním do kanalizácie</w:t>
      </w:r>
    </w:p>
    <w:p w:rsidR="00F91DF2" w:rsidRPr="004D15FD" w:rsidRDefault="00F91DF2" w:rsidP="00F91DF2">
      <w:pPr>
        <w:spacing w:after="120"/>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23" w:name="_Toc435911034"/>
      <w:r w:rsidRPr="004D15FD">
        <w:rPr>
          <w:rFonts w:ascii="Times New Roman" w:hAnsi="Times New Roman" w:cs="Times New Roman"/>
        </w:rPr>
        <w:t>§21 - Nakladanie s objemným odpadom</w:t>
      </w:r>
      <w:bookmarkEnd w:id="23"/>
    </w:p>
    <w:p w:rsidR="00F91DF2" w:rsidRPr="004D15FD" w:rsidRDefault="00F91DF2" w:rsidP="00F91DF2">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Objemné odpady sa zaraďujú pod číslo 20 03 07 v zmysle Katalógu odpadov.</w:t>
      </w:r>
    </w:p>
    <w:p w:rsidR="00F91DF2" w:rsidRPr="004D15FD" w:rsidRDefault="00F91DF2" w:rsidP="00F91DF2">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Objemný odpad predstavujú komunálne odpady, ktoré sa svojou veľkosťou nevojdú do bežne používanej nádoby</w:t>
      </w:r>
      <w:r w:rsidR="00D071BE">
        <w:rPr>
          <w:rFonts w:ascii="Times New Roman" w:hAnsi="Times New Roman" w:cs="Times New Roman"/>
        </w:rPr>
        <w:t xml:space="preserve"> na zmesový odpad</w:t>
      </w:r>
      <w:r w:rsidRPr="004D15FD">
        <w:rPr>
          <w:rFonts w:ascii="Times New Roman" w:hAnsi="Times New Roman" w:cs="Times New Roman"/>
        </w:rPr>
        <w:t xml:space="preserve">. </w:t>
      </w:r>
    </w:p>
    <w:p w:rsidR="00F91DF2" w:rsidRPr="004D15FD" w:rsidRDefault="00345DA0" w:rsidP="00F91DF2">
      <w:pPr>
        <w:pStyle w:val="Odsekzoznamu"/>
        <w:numPr>
          <w:ilvl w:val="3"/>
          <w:numId w:val="8"/>
        </w:numPr>
        <w:spacing w:after="120"/>
        <w:ind w:left="284" w:hanging="284"/>
        <w:contextualSpacing w:val="0"/>
        <w:jc w:val="both"/>
        <w:rPr>
          <w:rFonts w:ascii="Times New Roman" w:hAnsi="Times New Roman" w:cs="Times New Roman"/>
        </w:rPr>
      </w:pPr>
      <w:r>
        <w:rPr>
          <w:rFonts w:ascii="Times New Roman" w:hAnsi="Times New Roman" w:cs="Times New Roman"/>
        </w:rPr>
        <w:t>Obec Lednické Rovne</w:t>
      </w:r>
      <w:r w:rsidR="00F91DF2" w:rsidRPr="004D15FD">
        <w:rPr>
          <w:rFonts w:ascii="Times New Roman" w:hAnsi="Times New Roman" w:cs="Times New Roman"/>
        </w:rPr>
        <w:t xml:space="preserve"> zabezpečí informovanosť občanov v dostatočnom časovom predstihu o zbere objemného odpadu osobitným oznamom, pričom využije obvyklé spôsoby oznamovania</w:t>
      </w:r>
      <w:r w:rsidR="00D071BE">
        <w:rPr>
          <w:rFonts w:ascii="Times New Roman" w:hAnsi="Times New Roman" w:cs="Times New Roman"/>
        </w:rPr>
        <w:t xml:space="preserve"> (napr. jarné upratovanie)</w:t>
      </w:r>
      <w:r w:rsidR="00F91DF2" w:rsidRPr="004D15FD">
        <w:rPr>
          <w:rFonts w:ascii="Times New Roman" w:hAnsi="Times New Roman" w:cs="Times New Roman"/>
        </w:rPr>
        <w:t xml:space="preserve">. </w:t>
      </w:r>
    </w:p>
    <w:p w:rsidR="00F91DF2" w:rsidRDefault="00F91DF2" w:rsidP="00F91DF2">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Počas celého roka je objemný odpad od fyzických osôb možné ukladať na zberný dvor.</w:t>
      </w:r>
    </w:p>
    <w:p w:rsidR="00651BFF" w:rsidRPr="004D15FD" w:rsidRDefault="00651BFF" w:rsidP="00F91DF2">
      <w:pPr>
        <w:pStyle w:val="Odsekzoznamu"/>
        <w:numPr>
          <w:ilvl w:val="3"/>
          <w:numId w:val="8"/>
        </w:numPr>
        <w:spacing w:after="120"/>
        <w:ind w:left="284" w:hanging="284"/>
        <w:contextualSpacing w:val="0"/>
        <w:jc w:val="both"/>
        <w:rPr>
          <w:rFonts w:ascii="Times New Roman" w:hAnsi="Times New Roman" w:cs="Times New Roman"/>
        </w:rPr>
      </w:pPr>
      <w:r>
        <w:rPr>
          <w:rFonts w:ascii="Times New Roman" w:hAnsi="Times New Roman" w:cs="Times New Roman"/>
        </w:rPr>
        <w:t>Zakazuje sa ponechávať objemný odpad pri nádobách na zmesový komunálny odpad</w:t>
      </w:r>
    </w:p>
    <w:p w:rsidR="00F91DF2" w:rsidRPr="004D15FD" w:rsidRDefault="00F91DF2" w:rsidP="00F91DF2">
      <w:pPr>
        <w:spacing w:after="120"/>
        <w:rPr>
          <w:rFonts w:ascii="Times New Roman" w:hAnsi="Times New Roman" w:cs="Times New Roman"/>
        </w:rPr>
      </w:pPr>
    </w:p>
    <w:p w:rsidR="00F91DF2" w:rsidRPr="004D15FD" w:rsidRDefault="00863CD7" w:rsidP="00F91DF2">
      <w:pPr>
        <w:pStyle w:val="Nadpis2"/>
        <w:spacing w:before="0" w:after="120"/>
        <w:jc w:val="both"/>
        <w:rPr>
          <w:rFonts w:ascii="Times New Roman" w:hAnsi="Times New Roman" w:cs="Times New Roman"/>
        </w:rPr>
      </w:pPr>
      <w:bookmarkStart w:id="24" w:name="_Toc435911036"/>
      <w:r>
        <w:rPr>
          <w:rFonts w:ascii="Times New Roman" w:hAnsi="Times New Roman" w:cs="Times New Roman"/>
        </w:rPr>
        <w:t>§22</w:t>
      </w:r>
      <w:r w:rsidR="00F91DF2" w:rsidRPr="004D15FD">
        <w:rPr>
          <w:rFonts w:ascii="Times New Roman" w:hAnsi="Times New Roman" w:cs="Times New Roman"/>
        </w:rPr>
        <w:t xml:space="preserve"> - Nakladanie s textilom a šatstvom</w:t>
      </w:r>
      <w:bookmarkEnd w:id="24"/>
    </w:p>
    <w:p w:rsidR="00F91DF2" w:rsidRPr="004D15FD" w:rsidRDefault="00F91DF2" w:rsidP="00F91DF2">
      <w:pPr>
        <w:pStyle w:val="Odsekzoznamu"/>
        <w:numPr>
          <w:ilvl w:val="0"/>
          <w:numId w:val="41"/>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Textil sa zaraďuje pod číslo 20 01 10 a šatstvo pod číslo 20 01 11 v zmysle Katalógu odpadov.</w:t>
      </w:r>
    </w:p>
    <w:p w:rsidR="00F91DF2" w:rsidRPr="004D15FD" w:rsidRDefault="00F91DF2" w:rsidP="00F91DF2">
      <w:pPr>
        <w:pStyle w:val="Odsekzoznamu"/>
        <w:numPr>
          <w:ilvl w:val="0"/>
          <w:numId w:val="4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Triedený zber textilu a šatstva sa vykonáva prostredníctvom špeciálnych zberných kontajnerov.</w:t>
      </w:r>
    </w:p>
    <w:p w:rsidR="00F91DF2" w:rsidRPr="004D15FD" w:rsidRDefault="00F91DF2" w:rsidP="00F91DF2">
      <w:pPr>
        <w:pStyle w:val="CorporateL2"/>
        <w:numPr>
          <w:ilvl w:val="0"/>
          <w:numId w:val="42"/>
        </w:numPr>
        <w:spacing w:before="0" w:after="120" w:line="276" w:lineRule="auto"/>
        <w:ind w:left="284" w:hanging="284"/>
        <w:rPr>
          <w:rFonts w:cs="Times New Roman"/>
          <w:sz w:val="22"/>
          <w:szCs w:val="22"/>
          <w:lang w:val="sk-SK"/>
        </w:rPr>
      </w:pPr>
      <w:r w:rsidRPr="004D15FD">
        <w:rPr>
          <w:rFonts w:cs="Times New Roman"/>
          <w:sz w:val="22"/>
          <w:szCs w:val="22"/>
          <w:lang w:val="sk-SK"/>
        </w:rPr>
        <w:t>Obec určuje na triedený zber textilu a šatstva kovové biele</w:t>
      </w:r>
      <w:r w:rsidR="00E17AD7">
        <w:rPr>
          <w:rFonts w:cs="Times New Roman"/>
          <w:sz w:val="22"/>
          <w:szCs w:val="22"/>
          <w:lang w:val="sk-SK"/>
        </w:rPr>
        <w:t xml:space="preserve"> (krémové)</w:t>
      </w:r>
      <w:r w:rsidRPr="004D15FD">
        <w:rPr>
          <w:rFonts w:cs="Times New Roman"/>
          <w:sz w:val="22"/>
          <w:szCs w:val="22"/>
          <w:lang w:val="sk-SK"/>
        </w:rPr>
        <w:t xml:space="preserve"> kontajnery.</w:t>
      </w:r>
    </w:p>
    <w:p w:rsidR="00F91DF2" w:rsidRPr="004D15FD" w:rsidRDefault="00F91DF2" w:rsidP="00F91DF2">
      <w:pPr>
        <w:pStyle w:val="Odsekzoznamu"/>
        <w:numPr>
          <w:ilvl w:val="0"/>
          <w:numId w:val="43"/>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Zberné kontajnery musia byť označené štítkom s rozmermi najmenej 20 cm x 25 cm, ktorý je čitateľný, nezmazateľný, umiestnený na kontajneri na viditeľnom mieste a obsahuje údaje o tom, pre aký odpad sa využíva. </w:t>
      </w:r>
    </w:p>
    <w:p w:rsidR="00F91DF2" w:rsidRPr="004D15FD" w:rsidRDefault="00F91DF2" w:rsidP="00F91DF2">
      <w:pPr>
        <w:pStyle w:val="Odsekzoznamu"/>
        <w:numPr>
          <w:ilvl w:val="0"/>
          <w:numId w:val="43"/>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textilu a šatstva patria: čisté a suché šatstvo a textil (všetky druhy odevov, prikrývky, deky, posteľná bielizeň), topánky, doplnky k oblečeniu (čiapky, šále), prípadne iné druhy šatstva a textilu.</w:t>
      </w:r>
    </w:p>
    <w:p w:rsidR="00F91DF2" w:rsidRPr="004D15FD" w:rsidRDefault="00F91DF2" w:rsidP="00F91DF2">
      <w:pPr>
        <w:pStyle w:val="Odsekzoznamu"/>
        <w:numPr>
          <w:ilvl w:val="0"/>
          <w:numId w:val="43"/>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textilu a šatstva nepatria: znečistené a mokré šatstvo a pod.</w:t>
      </w:r>
    </w:p>
    <w:p w:rsidR="00F91DF2" w:rsidRPr="004D15FD" w:rsidRDefault="00F91DF2" w:rsidP="00F91DF2">
      <w:pPr>
        <w:spacing w:after="120"/>
        <w:rPr>
          <w:rFonts w:ascii="Times New Roman" w:hAnsi="Times New Roman" w:cs="Times New Roman"/>
        </w:rPr>
      </w:pPr>
    </w:p>
    <w:p w:rsidR="00F91DF2" w:rsidRPr="004D15FD" w:rsidRDefault="00863CD7" w:rsidP="00F91DF2">
      <w:pPr>
        <w:pStyle w:val="Nadpis2"/>
        <w:spacing w:before="0" w:after="120"/>
        <w:jc w:val="both"/>
        <w:rPr>
          <w:rFonts w:ascii="Times New Roman" w:hAnsi="Times New Roman" w:cs="Times New Roman"/>
        </w:rPr>
      </w:pPr>
      <w:bookmarkStart w:id="25" w:name="_Toc435911037"/>
      <w:r>
        <w:rPr>
          <w:rFonts w:ascii="Times New Roman" w:hAnsi="Times New Roman" w:cs="Times New Roman"/>
        </w:rPr>
        <w:t>§23</w:t>
      </w:r>
      <w:r w:rsidR="00F91DF2" w:rsidRPr="004D15FD">
        <w:rPr>
          <w:rFonts w:ascii="Times New Roman" w:hAnsi="Times New Roman" w:cs="Times New Roman"/>
        </w:rPr>
        <w:t xml:space="preserve"> - Nakladanie s </w:t>
      </w:r>
      <w:proofErr w:type="spellStart"/>
      <w:r w:rsidR="00F91DF2" w:rsidRPr="004D15FD">
        <w:rPr>
          <w:rFonts w:ascii="Times New Roman" w:hAnsi="Times New Roman" w:cs="Times New Roman"/>
        </w:rPr>
        <w:t>elektroodpadmi</w:t>
      </w:r>
      <w:proofErr w:type="spellEnd"/>
      <w:r w:rsidR="00F91DF2" w:rsidRPr="004D15FD">
        <w:rPr>
          <w:rFonts w:ascii="Times New Roman" w:hAnsi="Times New Roman" w:cs="Times New Roman"/>
        </w:rPr>
        <w:t xml:space="preserve"> z domácností</w:t>
      </w:r>
      <w:bookmarkEnd w:id="25"/>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1.Elektroodpad sa zaraďuje pod čísla 20 01 21, 20 01 23, 20 01 35 a 20 01 36 v zmysle Katalógu odpadov.</w:t>
      </w:r>
    </w:p>
    <w:p w:rsidR="00F91DF2" w:rsidRPr="004D15FD" w:rsidRDefault="00F91DF2" w:rsidP="00F91DF2">
      <w:pPr>
        <w:spacing w:after="120"/>
        <w:jc w:val="both"/>
        <w:rPr>
          <w:rFonts w:ascii="Times New Roman" w:hAnsi="Times New Roman" w:cs="Times New Roman"/>
        </w:rPr>
      </w:pPr>
      <w:r w:rsidRPr="004D15FD">
        <w:rPr>
          <w:rFonts w:ascii="Times New Roman" w:hAnsi="Times New Roman" w:cs="Times New Roman"/>
        </w:rPr>
        <w:t xml:space="preserve">2.Zabezpečenie zberu </w:t>
      </w:r>
      <w:proofErr w:type="spellStart"/>
      <w:r w:rsidRPr="004D15FD">
        <w:rPr>
          <w:rFonts w:ascii="Times New Roman" w:hAnsi="Times New Roman" w:cs="Times New Roman"/>
        </w:rPr>
        <w:t>elektroodpadov</w:t>
      </w:r>
      <w:proofErr w:type="spellEnd"/>
      <w:r w:rsidRPr="004D15FD">
        <w:rPr>
          <w:rFonts w:ascii="Times New Roman" w:hAnsi="Times New Roman" w:cs="Times New Roman"/>
        </w:rPr>
        <w:t xml:space="preserve"> z domácností nie je zahrnuté do miestneho poplatku za zmesový komunálny odpad. Náklady na zber, prepravu a zhodnocovanie </w:t>
      </w:r>
      <w:proofErr w:type="spellStart"/>
      <w:r w:rsidRPr="004D15FD">
        <w:rPr>
          <w:rFonts w:ascii="Times New Roman" w:hAnsi="Times New Roman" w:cs="Times New Roman"/>
        </w:rPr>
        <w:t>elektroodpadov</w:t>
      </w:r>
      <w:proofErr w:type="spellEnd"/>
      <w:r w:rsidRPr="004D15FD">
        <w:rPr>
          <w:rFonts w:ascii="Times New Roman" w:hAnsi="Times New Roman" w:cs="Times New Roman"/>
        </w:rPr>
        <w:t xml:space="preserve"> znáša výrobca, resp. organ</w:t>
      </w:r>
      <w:r w:rsidR="00651BFF">
        <w:rPr>
          <w:rFonts w:ascii="Times New Roman" w:hAnsi="Times New Roman" w:cs="Times New Roman"/>
        </w:rPr>
        <w:t xml:space="preserve">izácia zodpovednosti výrobcov. </w:t>
      </w:r>
    </w:p>
    <w:p w:rsidR="00F91DF2" w:rsidRPr="004D15FD" w:rsidRDefault="00651BFF" w:rsidP="00F91DF2">
      <w:pPr>
        <w:spacing w:after="120"/>
        <w:jc w:val="both"/>
        <w:rPr>
          <w:rFonts w:ascii="Times New Roman" w:hAnsi="Times New Roman" w:cs="Times New Roman"/>
        </w:rPr>
      </w:pPr>
      <w:r>
        <w:rPr>
          <w:rFonts w:ascii="Times New Roman" w:hAnsi="Times New Roman" w:cs="Times New Roman"/>
        </w:rPr>
        <w:t>3</w:t>
      </w:r>
      <w:r w:rsidR="00F91DF2" w:rsidRPr="004D15FD">
        <w:rPr>
          <w:rFonts w:ascii="Times New Roman" w:hAnsi="Times New Roman" w:cs="Times New Roman"/>
        </w:rPr>
        <w:t xml:space="preserve">.Počas celého roka je </w:t>
      </w:r>
      <w:proofErr w:type="spellStart"/>
      <w:r w:rsidR="00F91DF2" w:rsidRPr="004D15FD">
        <w:rPr>
          <w:rFonts w:ascii="Times New Roman" w:hAnsi="Times New Roman" w:cs="Times New Roman"/>
        </w:rPr>
        <w:t>elektroodpad</w:t>
      </w:r>
      <w:proofErr w:type="spellEnd"/>
      <w:r w:rsidR="00F91DF2" w:rsidRPr="004D15FD">
        <w:rPr>
          <w:rFonts w:ascii="Times New Roman" w:hAnsi="Times New Roman" w:cs="Times New Roman"/>
        </w:rPr>
        <w:t xml:space="preserve"> od fyzických osôb možné ukladať na zberný dvor.</w:t>
      </w:r>
    </w:p>
    <w:p w:rsidR="00F91DF2" w:rsidRPr="004D15FD" w:rsidRDefault="00651BFF" w:rsidP="00F91DF2">
      <w:pPr>
        <w:spacing w:after="120"/>
        <w:jc w:val="both"/>
        <w:rPr>
          <w:rFonts w:ascii="Times New Roman" w:hAnsi="Times New Roman" w:cs="Times New Roman"/>
        </w:rPr>
      </w:pPr>
      <w:r>
        <w:rPr>
          <w:rFonts w:ascii="Times New Roman" w:hAnsi="Times New Roman" w:cs="Times New Roman"/>
        </w:rPr>
        <w:t>4</w:t>
      </w:r>
      <w:r w:rsidR="00F91DF2" w:rsidRPr="004D15FD">
        <w:rPr>
          <w:rFonts w:ascii="Times New Roman" w:hAnsi="Times New Roman" w:cs="Times New Roman"/>
        </w:rPr>
        <w:t xml:space="preserve">.Vytriedené </w:t>
      </w:r>
      <w:proofErr w:type="spellStart"/>
      <w:r w:rsidR="00F91DF2" w:rsidRPr="004D15FD">
        <w:rPr>
          <w:rFonts w:ascii="Times New Roman" w:hAnsi="Times New Roman" w:cs="Times New Roman"/>
        </w:rPr>
        <w:t>elektroodpady</w:t>
      </w:r>
      <w:proofErr w:type="spellEnd"/>
      <w:r w:rsidR="00F91DF2" w:rsidRPr="004D15FD">
        <w:rPr>
          <w:rFonts w:ascii="Times New Roman" w:hAnsi="Times New Roman" w:cs="Times New Roman"/>
        </w:rPr>
        <w:t xml:space="preserve"> je zakázané:</w:t>
      </w:r>
    </w:p>
    <w:p w:rsidR="00F91DF2" w:rsidRPr="004D15FD" w:rsidRDefault="00F91DF2" w:rsidP="00F91DF2">
      <w:pPr>
        <w:pStyle w:val="Odsekzoznamu"/>
        <w:numPr>
          <w:ilvl w:val="0"/>
          <w:numId w:val="44"/>
        </w:numPr>
        <w:spacing w:after="120"/>
        <w:contextualSpacing w:val="0"/>
        <w:jc w:val="both"/>
        <w:rPr>
          <w:rFonts w:ascii="Times New Roman" w:hAnsi="Times New Roman" w:cs="Times New Roman"/>
        </w:rPr>
      </w:pPr>
      <w:r w:rsidRPr="004D15FD">
        <w:rPr>
          <w:rFonts w:ascii="Times New Roman" w:hAnsi="Times New Roman" w:cs="Times New Roman"/>
        </w:rPr>
        <w:t>ukladať do zberných nádob určených na KO z domácností,</w:t>
      </w:r>
    </w:p>
    <w:p w:rsidR="00F91DF2" w:rsidRPr="004D15FD" w:rsidRDefault="00F91DF2" w:rsidP="00F91DF2">
      <w:pPr>
        <w:pStyle w:val="Odsekzoznamu"/>
        <w:numPr>
          <w:ilvl w:val="0"/>
          <w:numId w:val="44"/>
        </w:numPr>
        <w:spacing w:after="120"/>
        <w:contextualSpacing w:val="0"/>
        <w:jc w:val="both"/>
        <w:rPr>
          <w:rFonts w:ascii="Times New Roman" w:hAnsi="Times New Roman" w:cs="Times New Roman"/>
        </w:rPr>
      </w:pPr>
      <w:r w:rsidRPr="004D15FD">
        <w:rPr>
          <w:rFonts w:ascii="Times New Roman" w:hAnsi="Times New Roman" w:cs="Times New Roman"/>
        </w:rPr>
        <w:t>ukladať k zberným nádobám a stanovištiam kontajnerov,</w:t>
      </w:r>
    </w:p>
    <w:p w:rsidR="00F91DF2" w:rsidRPr="004D15FD" w:rsidRDefault="00F91DF2" w:rsidP="00F91DF2">
      <w:pPr>
        <w:pStyle w:val="Odsekzoznamu"/>
        <w:numPr>
          <w:ilvl w:val="0"/>
          <w:numId w:val="44"/>
        </w:numPr>
        <w:spacing w:after="120"/>
        <w:contextualSpacing w:val="0"/>
        <w:jc w:val="both"/>
        <w:rPr>
          <w:rFonts w:ascii="Times New Roman" w:hAnsi="Times New Roman" w:cs="Times New Roman"/>
        </w:rPr>
      </w:pPr>
      <w:r w:rsidRPr="004D15FD">
        <w:rPr>
          <w:rFonts w:ascii="Times New Roman" w:hAnsi="Times New Roman" w:cs="Times New Roman"/>
        </w:rPr>
        <w:t>odovzdať iným subjektom ako ustanovuje toto nariadenie (napr. pouliční zberači)</w:t>
      </w:r>
    </w:p>
    <w:p w:rsidR="00F91DF2" w:rsidRPr="004D15FD" w:rsidRDefault="00F91DF2" w:rsidP="00F91DF2">
      <w:pPr>
        <w:pStyle w:val="Odsekzoznamu"/>
        <w:numPr>
          <w:ilvl w:val="0"/>
          <w:numId w:val="44"/>
        </w:numPr>
        <w:spacing w:after="120"/>
        <w:contextualSpacing w:val="0"/>
        <w:jc w:val="both"/>
        <w:rPr>
          <w:rFonts w:ascii="Times New Roman" w:hAnsi="Times New Roman" w:cs="Times New Roman"/>
        </w:rPr>
      </w:pPr>
      <w:r w:rsidRPr="004D15FD">
        <w:rPr>
          <w:rFonts w:ascii="Times New Roman" w:hAnsi="Times New Roman" w:cs="Times New Roman"/>
        </w:rPr>
        <w:lastRenderedPageBreak/>
        <w:t>rozoberať, zasahovať do nich a vyberať jednotlivé časti.</w:t>
      </w:r>
    </w:p>
    <w:p w:rsidR="00F91DF2" w:rsidRPr="004D15FD" w:rsidRDefault="00651BFF" w:rsidP="00F91DF2">
      <w:pPr>
        <w:spacing w:after="120"/>
        <w:jc w:val="both"/>
        <w:rPr>
          <w:rFonts w:ascii="Times New Roman" w:hAnsi="Times New Roman" w:cs="Times New Roman"/>
        </w:rPr>
      </w:pPr>
      <w:r>
        <w:rPr>
          <w:rFonts w:ascii="Times New Roman" w:hAnsi="Times New Roman" w:cs="Times New Roman"/>
        </w:rPr>
        <w:t>5</w:t>
      </w:r>
      <w:r w:rsidR="00F91DF2" w:rsidRPr="004D15FD">
        <w:rPr>
          <w:rFonts w:ascii="Times New Roman" w:hAnsi="Times New Roman" w:cs="Times New Roman"/>
        </w:rPr>
        <w:t xml:space="preserve">.Elektroodpady je možné odovzdať aj v rámci režimu spätného odberu, kde distribútor elektrozariadení je povinný bezplatne uskutočňovať spätný odber, t. j. odobratie </w:t>
      </w:r>
      <w:proofErr w:type="spellStart"/>
      <w:r w:rsidR="00F91DF2" w:rsidRPr="004D15FD">
        <w:rPr>
          <w:rFonts w:ascii="Times New Roman" w:hAnsi="Times New Roman" w:cs="Times New Roman"/>
        </w:rPr>
        <w:t>elektroodpadu</w:t>
      </w:r>
      <w:proofErr w:type="spellEnd"/>
      <w:r w:rsidR="00F91DF2" w:rsidRPr="004D15FD">
        <w:rPr>
          <w:rFonts w:ascii="Times New Roman" w:hAnsi="Times New Roman" w:cs="Times New Roman"/>
        </w:rPr>
        <w:t xml:space="preserve"> z domácností od jeho držiteľa: </w:t>
      </w:r>
    </w:p>
    <w:p w:rsidR="00F91DF2" w:rsidRPr="004D15FD" w:rsidRDefault="00F91DF2" w:rsidP="00F91DF2">
      <w:pPr>
        <w:pStyle w:val="Odsekzoznamu"/>
        <w:numPr>
          <w:ilvl w:val="2"/>
          <w:numId w:val="8"/>
        </w:numPr>
        <w:spacing w:after="120"/>
        <w:ind w:left="709" w:hanging="283"/>
        <w:contextualSpacing w:val="0"/>
        <w:jc w:val="both"/>
        <w:rPr>
          <w:rFonts w:ascii="Times New Roman" w:hAnsi="Times New Roman" w:cs="Times New Roman"/>
        </w:rPr>
      </w:pPr>
      <w:r w:rsidRPr="004D15FD">
        <w:rPr>
          <w:rFonts w:ascii="Times New Roman" w:hAnsi="Times New Roman" w:cs="Times New Roman"/>
        </w:rPr>
        <w:t xml:space="preserve">pri predaji nového elektrozariadenia na výmennom základe kus za kus, bez požadovania poplatku alebo inej služby, ak odovzdávaný </w:t>
      </w:r>
      <w:proofErr w:type="spellStart"/>
      <w:r w:rsidRPr="004D15FD">
        <w:rPr>
          <w:rFonts w:ascii="Times New Roman" w:hAnsi="Times New Roman" w:cs="Times New Roman"/>
        </w:rPr>
        <w:t>elektroodpad</w:t>
      </w:r>
      <w:proofErr w:type="spellEnd"/>
      <w:r w:rsidRPr="004D15FD">
        <w:rPr>
          <w:rFonts w:ascii="Times New Roman" w:hAnsi="Times New Roman" w:cs="Times New Roman"/>
        </w:rPr>
        <w:t xml:space="preserve"> pochádza z elektrozariadenia rovnakej kategórie a je rovnakého funkčného určenia ako predávané elektrozariadenie,</w:t>
      </w:r>
    </w:p>
    <w:p w:rsidR="00F91DF2" w:rsidRPr="004D15FD" w:rsidRDefault="00F91DF2" w:rsidP="00F91DF2">
      <w:pPr>
        <w:pStyle w:val="Odsekzoznamu"/>
        <w:numPr>
          <w:ilvl w:val="2"/>
          <w:numId w:val="8"/>
        </w:numPr>
        <w:spacing w:after="120"/>
        <w:ind w:left="709" w:hanging="283"/>
        <w:contextualSpacing w:val="0"/>
        <w:jc w:val="both"/>
        <w:rPr>
          <w:rFonts w:ascii="Times New Roman" w:hAnsi="Times New Roman" w:cs="Times New Roman"/>
        </w:rPr>
      </w:pPr>
      <w:r w:rsidRPr="004D15FD">
        <w:rPr>
          <w:rFonts w:ascii="Times New Roman" w:hAnsi="Times New Roman" w:cs="Times New Roman"/>
        </w:rPr>
        <w:t xml:space="preserve">v prípade veľmi malého </w:t>
      </w:r>
      <w:proofErr w:type="spellStart"/>
      <w:r w:rsidRPr="004D15FD">
        <w:rPr>
          <w:rFonts w:ascii="Times New Roman" w:hAnsi="Times New Roman" w:cs="Times New Roman"/>
        </w:rPr>
        <w:t>elektroodpadu</w:t>
      </w:r>
      <w:proofErr w:type="spellEnd"/>
      <w:r w:rsidRPr="004D15FD">
        <w:rPr>
          <w:rFonts w:ascii="Times New Roman" w:hAnsi="Times New Roman" w:cs="Times New Roman"/>
        </w:rPr>
        <w:t xml:space="preserve"> do 25 cm a </w:t>
      </w:r>
      <w:proofErr w:type="spellStart"/>
      <w:r w:rsidRPr="004D15FD">
        <w:rPr>
          <w:rFonts w:ascii="Times New Roman" w:hAnsi="Times New Roman" w:cs="Times New Roman"/>
        </w:rPr>
        <w:t>elektroodpadu</w:t>
      </w:r>
      <w:proofErr w:type="spellEnd"/>
      <w:r w:rsidRPr="004D15FD">
        <w:rPr>
          <w:rFonts w:ascii="Times New Roman" w:hAnsi="Times New Roman" w:cs="Times New Roman"/>
        </w:rPr>
        <w:t xml:space="preserve"> zo svetelných zdrojov bezplatne a bez povinnosti zakúpiť si elektrozariadenie, vykonávané v maloobchodnej predajni, ktorej predajná plocha vyhradená elektrozariadeniam je aspoň 400 m2, alebo v jej bezprostrednej blízkosti.</w:t>
      </w:r>
    </w:p>
    <w:p w:rsidR="00F91DF2" w:rsidRPr="004D15FD" w:rsidRDefault="00651BFF" w:rsidP="00F91DF2">
      <w:pPr>
        <w:spacing w:after="120"/>
        <w:jc w:val="both"/>
        <w:rPr>
          <w:rFonts w:ascii="Times New Roman" w:hAnsi="Times New Roman" w:cs="Times New Roman"/>
        </w:rPr>
      </w:pPr>
      <w:r>
        <w:rPr>
          <w:rFonts w:ascii="Times New Roman" w:hAnsi="Times New Roman" w:cs="Times New Roman"/>
        </w:rPr>
        <w:t>6</w:t>
      </w:r>
      <w:r w:rsidR="00F91DF2" w:rsidRPr="004D15FD">
        <w:rPr>
          <w:rFonts w:ascii="Times New Roman" w:hAnsi="Times New Roman" w:cs="Times New Roman"/>
        </w:rPr>
        <w:t xml:space="preserve">.Elektroodpady je možné odovzdať aj v zbernom mieste </w:t>
      </w:r>
      <w:proofErr w:type="spellStart"/>
      <w:r w:rsidR="00F91DF2" w:rsidRPr="004D15FD">
        <w:rPr>
          <w:rFonts w:ascii="Times New Roman" w:hAnsi="Times New Roman" w:cs="Times New Roman"/>
        </w:rPr>
        <w:t>elektroodpadu</w:t>
      </w:r>
      <w:proofErr w:type="spellEnd"/>
      <w:r w:rsidR="00F91DF2" w:rsidRPr="004D15FD">
        <w:rPr>
          <w:rFonts w:ascii="Times New Roman" w:hAnsi="Times New Roman" w:cs="Times New Roman"/>
        </w:rPr>
        <w:t xml:space="preserve">. Zberné miesto je  miesto určené na základe zmluvy s výrobcom elektrozariadení alebo organizáciou zodpovednosti výrobcov zastupujúcou výrobcov elektrozariadení, zriadené na dostupnom mieste, v blízkosti konečného používateľa, kde môže konečný používateľ bezplatne odovzdať veľmi malý </w:t>
      </w:r>
      <w:proofErr w:type="spellStart"/>
      <w:r w:rsidR="00F91DF2" w:rsidRPr="004D15FD">
        <w:rPr>
          <w:rFonts w:ascii="Times New Roman" w:hAnsi="Times New Roman" w:cs="Times New Roman"/>
        </w:rPr>
        <w:t>elektroodpad</w:t>
      </w:r>
      <w:proofErr w:type="spellEnd"/>
      <w:r w:rsidR="00F91DF2" w:rsidRPr="004D15FD">
        <w:rPr>
          <w:rFonts w:ascii="Times New Roman" w:hAnsi="Times New Roman" w:cs="Times New Roman"/>
        </w:rPr>
        <w:t xml:space="preserve"> do 25 cm alebo </w:t>
      </w:r>
      <w:proofErr w:type="spellStart"/>
      <w:r w:rsidR="00F91DF2" w:rsidRPr="004D15FD">
        <w:rPr>
          <w:rFonts w:ascii="Times New Roman" w:hAnsi="Times New Roman" w:cs="Times New Roman"/>
        </w:rPr>
        <w:t>elektroodpad</w:t>
      </w:r>
      <w:proofErr w:type="spellEnd"/>
      <w:r w:rsidR="00F91DF2" w:rsidRPr="004D15FD">
        <w:rPr>
          <w:rFonts w:ascii="Times New Roman" w:hAnsi="Times New Roman" w:cs="Times New Roman"/>
        </w:rPr>
        <w:t xml:space="preserve"> zo svetelných zdrojov, do nádoby určenej na tento účel.</w:t>
      </w:r>
    </w:p>
    <w:p w:rsidR="00F91DF2" w:rsidRPr="004D15FD" w:rsidRDefault="00651BFF" w:rsidP="00F91DF2">
      <w:pPr>
        <w:spacing w:after="120"/>
        <w:jc w:val="both"/>
        <w:rPr>
          <w:rFonts w:ascii="Times New Roman" w:hAnsi="Times New Roman" w:cs="Times New Roman"/>
        </w:rPr>
      </w:pPr>
      <w:r>
        <w:rPr>
          <w:rFonts w:ascii="Times New Roman" w:hAnsi="Times New Roman" w:cs="Times New Roman"/>
        </w:rPr>
        <w:t>7</w:t>
      </w:r>
      <w:r w:rsidR="00F91DF2" w:rsidRPr="004D15FD">
        <w:rPr>
          <w:rFonts w:ascii="Times New Roman" w:hAnsi="Times New Roman" w:cs="Times New Roman"/>
        </w:rPr>
        <w:t xml:space="preserve">.Do </w:t>
      </w:r>
      <w:proofErr w:type="spellStart"/>
      <w:r w:rsidR="00F91DF2" w:rsidRPr="004D15FD">
        <w:rPr>
          <w:rFonts w:ascii="Times New Roman" w:hAnsi="Times New Roman" w:cs="Times New Roman"/>
        </w:rPr>
        <w:t>elektroodpadu</w:t>
      </w:r>
      <w:proofErr w:type="spellEnd"/>
      <w:r w:rsidR="00F91DF2" w:rsidRPr="004D15FD">
        <w:rPr>
          <w:rFonts w:ascii="Times New Roman" w:hAnsi="Times New Roman" w:cs="Times New Roman"/>
        </w:rPr>
        <w:t xml:space="preserve"> patria: žiarovky, žiarivky, svietidlá, televízory, rádiá, počítačová, kancelárska a telekomunikačná technika, mobily, videá, </w:t>
      </w:r>
      <w:proofErr w:type="spellStart"/>
      <w:r w:rsidR="00F91DF2" w:rsidRPr="004D15FD">
        <w:rPr>
          <w:rFonts w:ascii="Times New Roman" w:hAnsi="Times New Roman" w:cs="Times New Roman"/>
        </w:rPr>
        <w:t>diskmany</w:t>
      </w:r>
      <w:proofErr w:type="spellEnd"/>
      <w:r w:rsidR="00F91DF2" w:rsidRPr="004D15FD">
        <w:rPr>
          <w:rFonts w:ascii="Times New Roman" w:hAnsi="Times New Roman" w:cs="Times New Roman"/>
        </w:rPr>
        <w:t>, digitálne hodinky, variče, ohrievače, kávovary, práčky, chladničky, elektromotory, ručné elektrické náradie, mobilné klimatizačné zariadenia atď.</w:t>
      </w:r>
    </w:p>
    <w:p w:rsidR="00F91DF2" w:rsidRPr="004D15FD" w:rsidRDefault="00651BFF" w:rsidP="00F91DF2">
      <w:pPr>
        <w:spacing w:after="120"/>
        <w:jc w:val="both"/>
        <w:rPr>
          <w:rFonts w:ascii="Times New Roman" w:hAnsi="Times New Roman" w:cs="Times New Roman"/>
        </w:rPr>
      </w:pPr>
      <w:r>
        <w:rPr>
          <w:rFonts w:ascii="Times New Roman" w:hAnsi="Times New Roman" w:cs="Times New Roman"/>
        </w:rPr>
        <w:t>8</w:t>
      </w:r>
      <w:r w:rsidR="00F91DF2" w:rsidRPr="004D15FD">
        <w:rPr>
          <w:rFonts w:ascii="Times New Roman" w:hAnsi="Times New Roman" w:cs="Times New Roman"/>
        </w:rPr>
        <w:t xml:space="preserve">.Do </w:t>
      </w:r>
      <w:proofErr w:type="spellStart"/>
      <w:r w:rsidR="00F91DF2" w:rsidRPr="004D15FD">
        <w:rPr>
          <w:rFonts w:ascii="Times New Roman" w:hAnsi="Times New Roman" w:cs="Times New Roman"/>
        </w:rPr>
        <w:t>elektroodpadu</w:t>
      </w:r>
      <w:proofErr w:type="spellEnd"/>
      <w:r w:rsidR="00F91DF2" w:rsidRPr="004D15FD">
        <w:rPr>
          <w:rFonts w:ascii="Times New Roman" w:hAnsi="Times New Roman" w:cs="Times New Roman"/>
        </w:rPr>
        <w:t xml:space="preserve"> nepatria: kovy, plasty, papier, drevo, iné odpady s obsahom škodlivých látok ako sú samotné </w:t>
      </w:r>
      <w:proofErr w:type="spellStart"/>
      <w:r w:rsidR="00F91DF2" w:rsidRPr="004D15FD">
        <w:rPr>
          <w:rFonts w:ascii="Times New Roman" w:hAnsi="Times New Roman" w:cs="Times New Roman"/>
        </w:rPr>
        <w:t>elektrodpady</w:t>
      </w:r>
      <w:proofErr w:type="spellEnd"/>
      <w:r w:rsidR="00F91DF2" w:rsidRPr="004D15FD">
        <w:rPr>
          <w:rFonts w:ascii="Times New Roman" w:hAnsi="Times New Roman" w:cs="Times New Roman"/>
        </w:rPr>
        <w:t xml:space="preserve">, odpady, ktoré nie sú </w:t>
      </w:r>
      <w:proofErr w:type="spellStart"/>
      <w:r w:rsidR="00F91DF2" w:rsidRPr="004D15FD">
        <w:rPr>
          <w:rFonts w:ascii="Times New Roman" w:hAnsi="Times New Roman" w:cs="Times New Roman"/>
        </w:rPr>
        <w:t>elektroodpadom</w:t>
      </w:r>
      <w:proofErr w:type="spellEnd"/>
      <w:r w:rsidR="00F91DF2" w:rsidRPr="004D15FD">
        <w:rPr>
          <w:rFonts w:ascii="Times New Roman" w:hAnsi="Times New Roman" w:cs="Times New Roman"/>
        </w:rPr>
        <w:t>,  zmesový komunálny odpad, či iné odpady.</w:t>
      </w:r>
    </w:p>
    <w:p w:rsidR="00F91DF2" w:rsidRPr="004D15FD" w:rsidRDefault="00F91DF2" w:rsidP="00F91DF2">
      <w:pPr>
        <w:spacing w:after="120"/>
        <w:jc w:val="both"/>
        <w:rPr>
          <w:rFonts w:ascii="Times New Roman" w:hAnsi="Times New Roman" w:cs="Times New Roman"/>
        </w:rPr>
      </w:pPr>
    </w:p>
    <w:p w:rsidR="00F91DF2" w:rsidRPr="004D15FD" w:rsidRDefault="00863CD7" w:rsidP="00F91DF2">
      <w:pPr>
        <w:pStyle w:val="Nadpis2"/>
        <w:spacing w:before="0" w:after="120"/>
        <w:jc w:val="both"/>
        <w:rPr>
          <w:rFonts w:ascii="Times New Roman" w:hAnsi="Times New Roman" w:cs="Times New Roman"/>
        </w:rPr>
      </w:pPr>
      <w:bookmarkStart w:id="26" w:name="_Toc435911038"/>
      <w:r>
        <w:rPr>
          <w:rFonts w:ascii="Times New Roman" w:hAnsi="Times New Roman" w:cs="Times New Roman"/>
        </w:rPr>
        <w:t>§24</w:t>
      </w:r>
      <w:r w:rsidR="00F91DF2" w:rsidRPr="004D15FD">
        <w:rPr>
          <w:rFonts w:ascii="Times New Roman" w:hAnsi="Times New Roman" w:cs="Times New Roman"/>
        </w:rPr>
        <w:t xml:space="preserve"> - Nakladanie s použitými prenosnými batériami a akumulátormi a automobilovými batériami a akumulátormi.</w:t>
      </w:r>
      <w:bookmarkEnd w:id="26"/>
    </w:p>
    <w:p w:rsidR="00F91DF2" w:rsidRPr="004D15FD" w:rsidRDefault="00F91DF2" w:rsidP="00F91DF2">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Batérie a akumulátory sa zaraďuje pod čísla 20 01 33 a 20 01 34 v zmysle Katalógu odpadov.</w:t>
      </w:r>
    </w:p>
    <w:p w:rsidR="00F91DF2" w:rsidRPr="004D15FD" w:rsidRDefault="00F91DF2" w:rsidP="00F91DF2">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Batérie a akumulátory sa de</w:t>
      </w:r>
      <w:r w:rsidR="008B771E">
        <w:rPr>
          <w:rFonts w:ascii="Times New Roman" w:hAnsi="Times New Roman" w:cs="Times New Roman"/>
        </w:rPr>
        <w:t>lia na: prenosné (gombíkové, tuž</w:t>
      </w:r>
      <w:r w:rsidRPr="004D15FD">
        <w:rPr>
          <w:rFonts w:ascii="Times New Roman" w:hAnsi="Times New Roman" w:cs="Times New Roman"/>
        </w:rPr>
        <w:t>kové, ...), automobilové a priemyselné (netýka sa obce a občanov).</w:t>
      </w:r>
    </w:p>
    <w:p w:rsidR="00F91DF2" w:rsidRPr="004D15FD" w:rsidRDefault="00F91DF2" w:rsidP="00F91DF2">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Použité batérie a akumulátory, ktoré sú súčasťou </w:t>
      </w:r>
      <w:proofErr w:type="spellStart"/>
      <w:r w:rsidRPr="004D15FD">
        <w:rPr>
          <w:rFonts w:ascii="Times New Roman" w:hAnsi="Times New Roman" w:cs="Times New Roman"/>
        </w:rPr>
        <w:t>elektroodpadu</w:t>
      </w:r>
      <w:proofErr w:type="spellEnd"/>
      <w:r w:rsidRPr="004D15FD">
        <w:rPr>
          <w:rFonts w:ascii="Times New Roman" w:hAnsi="Times New Roman" w:cs="Times New Roman"/>
        </w:rPr>
        <w:t xml:space="preserve"> z domácností sa zbierajú spolu s týmto odpadom.</w:t>
      </w:r>
    </w:p>
    <w:p w:rsidR="00F91DF2" w:rsidRPr="004D15FD" w:rsidRDefault="00F91DF2" w:rsidP="00F91DF2">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Zabezpečenie zberu batérií a akumulátorov z domácností nie je zahrnuté do miestneho poplatku za zmesový komunálny odpad. Náklady na zber, prepravu a zhodnocovanie batérií</w:t>
      </w:r>
      <w:r w:rsidR="00863CD7">
        <w:rPr>
          <w:rFonts w:ascii="Times New Roman" w:hAnsi="Times New Roman" w:cs="Times New Roman"/>
        </w:rPr>
        <w:t xml:space="preserve"> a akumulátorov znáša výrobca, t</w:t>
      </w:r>
      <w:r w:rsidRPr="004D15FD">
        <w:rPr>
          <w:rFonts w:ascii="Times New Roman" w:hAnsi="Times New Roman" w:cs="Times New Roman"/>
        </w:rPr>
        <w:t xml:space="preserve">retia osoba, resp. organizácia zodpovednosti výrobcov. </w:t>
      </w:r>
    </w:p>
    <w:p w:rsidR="00F91DF2" w:rsidRPr="004D15FD" w:rsidRDefault="00F91DF2" w:rsidP="00651BFF">
      <w:pPr>
        <w:pStyle w:val="Odsekzoznamu"/>
        <w:spacing w:after="120"/>
        <w:ind w:left="284"/>
        <w:contextualSpacing w:val="0"/>
        <w:jc w:val="both"/>
        <w:rPr>
          <w:rFonts w:ascii="Times New Roman" w:hAnsi="Times New Roman" w:cs="Times New Roman"/>
        </w:rPr>
      </w:pPr>
      <w:r w:rsidRPr="004D15FD">
        <w:rPr>
          <w:rFonts w:ascii="Times New Roman" w:hAnsi="Times New Roman" w:cs="Times New Roman"/>
        </w:rPr>
        <w:t>Počas celého roka je batérie a akumulátory od fyzických osôb možné ukladať na zberný dvor.</w:t>
      </w:r>
    </w:p>
    <w:p w:rsidR="00F91DF2" w:rsidRPr="004D15FD" w:rsidRDefault="00F91DF2" w:rsidP="00F91DF2">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Vytriedené batérie a akumulátory je zakázané:</w:t>
      </w:r>
    </w:p>
    <w:p w:rsidR="00F91DF2" w:rsidRPr="00863CD7" w:rsidRDefault="00F91DF2" w:rsidP="00863CD7">
      <w:pPr>
        <w:pStyle w:val="Odsekzoznamu"/>
        <w:numPr>
          <w:ilvl w:val="0"/>
          <w:numId w:val="52"/>
        </w:numPr>
        <w:spacing w:after="120"/>
        <w:jc w:val="both"/>
        <w:rPr>
          <w:rFonts w:ascii="Times New Roman" w:hAnsi="Times New Roman" w:cs="Times New Roman"/>
        </w:rPr>
      </w:pPr>
      <w:r w:rsidRPr="00863CD7">
        <w:rPr>
          <w:rFonts w:ascii="Times New Roman" w:hAnsi="Times New Roman" w:cs="Times New Roman"/>
        </w:rPr>
        <w:t>ukladať do zberných nádob určených na KO z domácností,</w:t>
      </w:r>
    </w:p>
    <w:p w:rsidR="00F91DF2" w:rsidRPr="00863CD7" w:rsidRDefault="00F91DF2" w:rsidP="00863CD7">
      <w:pPr>
        <w:pStyle w:val="Odsekzoznamu"/>
        <w:numPr>
          <w:ilvl w:val="0"/>
          <w:numId w:val="52"/>
        </w:numPr>
        <w:spacing w:after="120"/>
        <w:jc w:val="both"/>
        <w:rPr>
          <w:rFonts w:ascii="Times New Roman" w:hAnsi="Times New Roman" w:cs="Times New Roman"/>
        </w:rPr>
      </w:pPr>
      <w:r w:rsidRPr="00863CD7">
        <w:rPr>
          <w:rFonts w:ascii="Times New Roman" w:hAnsi="Times New Roman" w:cs="Times New Roman"/>
        </w:rPr>
        <w:t>ukladať k zberným nádobám a stanovištiam kontajnerov,</w:t>
      </w:r>
    </w:p>
    <w:p w:rsidR="00F91DF2" w:rsidRPr="004D15FD" w:rsidRDefault="00F91DF2" w:rsidP="00863CD7">
      <w:pPr>
        <w:pStyle w:val="Odsekzoznamu"/>
        <w:numPr>
          <w:ilvl w:val="0"/>
          <w:numId w:val="52"/>
        </w:numPr>
        <w:spacing w:after="120"/>
        <w:contextualSpacing w:val="0"/>
        <w:jc w:val="both"/>
        <w:rPr>
          <w:rFonts w:ascii="Times New Roman" w:hAnsi="Times New Roman" w:cs="Times New Roman"/>
        </w:rPr>
      </w:pPr>
      <w:r w:rsidRPr="004D15FD">
        <w:rPr>
          <w:rFonts w:ascii="Times New Roman" w:hAnsi="Times New Roman" w:cs="Times New Roman"/>
        </w:rPr>
        <w:t>odovzdať iným subjektom ako ustanovuje toto nariadenie (napr. pouliční zberači)</w:t>
      </w:r>
      <w:r w:rsidR="00863CD7">
        <w:rPr>
          <w:rFonts w:ascii="Times New Roman" w:hAnsi="Times New Roman" w:cs="Times New Roman"/>
        </w:rPr>
        <w:t>,</w:t>
      </w:r>
    </w:p>
    <w:p w:rsidR="00F91DF2" w:rsidRPr="004D15FD" w:rsidRDefault="00F91DF2" w:rsidP="00863CD7">
      <w:pPr>
        <w:pStyle w:val="Odsekzoznamu"/>
        <w:numPr>
          <w:ilvl w:val="0"/>
          <w:numId w:val="52"/>
        </w:numPr>
        <w:spacing w:after="120"/>
        <w:contextualSpacing w:val="0"/>
        <w:jc w:val="both"/>
        <w:rPr>
          <w:rFonts w:ascii="Times New Roman" w:hAnsi="Times New Roman" w:cs="Times New Roman"/>
        </w:rPr>
      </w:pPr>
      <w:r w:rsidRPr="004D15FD">
        <w:rPr>
          <w:rFonts w:ascii="Times New Roman" w:hAnsi="Times New Roman" w:cs="Times New Roman"/>
        </w:rPr>
        <w:t>rozoberať, zasahovať do nich a vyberať jednotlivé časti.</w:t>
      </w:r>
    </w:p>
    <w:p w:rsidR="00F91DF2" w:rsidRPr="00863CD7" w:rsidRDefault="00F91DF2" w:rsidP="00863CD7">
      <w:pPr>
        <w:pStyle w:val="Odsekzoznamu"/>
        <w:numPr>
          <w:ilvl w:val="3"/>
          <w:numId w:val="8"/>
        </w:numPr>
        <w:spacing w:after="120"/>
        <w:jc w:val="both"/>
        <w:rPr>
          <w:rFonts w:ascii="Times New Roman" w:hAnsi="Times New Roman" w:cs="Times New Roman"/>
        </w:rPr>
      </w:pPr>
      <w:r w:rsidRPr="00863CD7">
        <w:rPr>
          <w:rFonts w:ascii="Times New Roman" w:hAnsi="Times New Roman" w:cs="Times New Roman"/>
        </w:rPr>
        <w:t xml:space="preserve">Prenosné a automobilové batérie a akumulátory je možné odovzdať aj v rámci spätného zberu batérií a akumulátorov. Spätný zber použitých batérií a akumulátorov je bezplatný zber použitých </w:t>
      </w:r>
      <w:r w:rsidRPr="00863CD7">
        <w:rPr>
          <w:rFonts w:ascii="Times New Roman" w:hAnsi="Times New Roman" w:cs="Times New Roman"/>
        </w:rPr>
        <w:lastRenderedPageBreak/>
        <w:t>prenosných batérií a akumulátorov od ich držiteľa a použitých automobilových batérií z motorových vozidiel nevyužívaných na komerčné účely vo vlastníctve fyzickej osoby, ktorý vykonáva distribútor týchto batérií a akumulátorov bez viazania tohto zberu na kúpu novej batérie alebo akumulátora alebo iného tovaru.</w:t>
      </w:r>
    </w:p>
    <w:p w:rsidR="00F91DF2" w:rsidRPr="004D15FD" w:rsidRDefault="00F91DF2" w:rsidP="00863CD7">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Prenosné batérie a akumulátory je možné odovzdať aj na zbernom mieste batérií a akumulátorov. Zberné miesto použitých prenosných batérií a akumulátorov je miesto určené na základe zmluvy s výrobcom batérií a akumulátorov, treťou osobou alebo organizáciou zodpovednosti výrobcov pre batérie a akumulátory, zriadené na dostupnom mieste, v blízkosti konečného používateľa, kde môže konečný používateľ bezplatne odovzdať použité prenosné batérie a akumulátory do nádoby určenej na tento účel; zberným miestom nie je miesto, kde sa vykonáva spätný zber.</w:t>
      </w:r>
    </w:p>
    <w:p w:rsidR="00F91DF2" w:rsidRPr="004D15FD" w:rsidRDefault="00F91DF2" w:rsidP="00863CD7">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Do použitých batérií a akumulátorov patria: prenosné (gombíkové, </w:t>
      </w:r>
      <w:proofErr w:type="spellStart"/>
      <w:r w:rsidRPr="004D15FD">
        <w:rPr>
          <w:rFonts w:ascii="Times New Roman" w:hAnsi="Times New Roman" w:cs="Times New Roman"/>
        </w:rPr>
        <w:t>tuškové</w:t>
      </w:r>
      <w:proofErr w:type="spellEnd"/>
      <w:r w:rsidRPr="004D15FD">
        <w:rPr>
          <w:rFonts w:ascii="Times New Roman" w:hAnsi="Times New Roman" w:cs="Times New Roman"/>
        </w:rPr>
        <w:t xml:space="preserve">, ...) a automobilové batérie a akumulátory. </w:t>
      </w:r>
    </w:p>
    <w:p w:rsidR="00F91DF2" w:rsidRPr="004D15FD" w:rsidRDefault="00F91DF2" w:rsidP="00863CD7">
      <w:pPr>
        <w:pStyle w:val="Odsekzoznamu"/>
        <w:numPr>
          <w:ilvl w:val="3"/>
          <w:numId w:val="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Do použitých batérií a akumulátorov patria: priemyselné batérie a akumulátory, iné odpady s obsahom škodlivých látok ako sú samotné batérie a akumulátory, odpady, zmesový komunálny odpad, či iné odpady.</w:t>
      </w:r>
    </w:p>
    <w:p w:rsidR="00F91DF2" w:rsidRPr="004D15FD" w:rsidRDefault="00F91DF2" w:rsidP="00F91DF2">
      <w:pPr>
        <w:spacing w:after="120"/>
        <w:rPr>
          <w:rFonts w:ascii="Times New Roman" w:hAnsi="Times New Roman" w:cs="Times New Roman"/>
        </w:rPr>
      </w:pPr>
    </w:p>
    <w:p w:rsidR="00F91DF2" w:rsidRPr="004D15FD" w:rsidRDefault="00F91DF2" w:rsidP="00F91DF2">
      <w:pPr>
        <w:pStyle w:val="Nadpis2"/>
        <w:spacing w:before="0" w:after="120"/>
        <w:jc w:val="both"/>
        <w:rPr>
          <w:rFonts w:ascii="Times New Roman" w:hAnsi="Times New Roman" w:cs="Times New Roman"/>
        </w:rPr>
      </w:pPr>
      <w:bookmarkStart w:id="27" w:name="_Toc435911039"/>
      <w:r w:rsidRPr="004D15FD">
        <w:rPr>
          <w:rFonts w:ascii="Times New Roman" w:hAnsi="Times New Roman" w:cs="Times New Roman"/>
        </w:rPr>
        <w:t>§</w:t>
      </w:r>
      <w:r w:rsidR="00863CD7">
        <w:rPr>
          <w:rFonts w:ascii="Times New Roman" w:hAnsi="Times New Roman" w:cs="Times New Roman"/>
        </w:rPr>
        <w:t>25</w:t>
      </w:r>
      <w:r w:rsidRPr="004D15FD">
        <w:rPr>
          <w:rFonts w:ascii="Times New Roman" w:hAnsi="Times New Roman" w:cs="Times New Roman"/>
        </w:rPr>
        <w:t xml:space="preserve"> - Nakladanie s veterinárnymi liekmi a humánnymi liekmi nespotrebovanými fyzickými osobami a zdravotníckych pomôcok</w:t>
      </w:r>
      <w:bookmarkEnd w:id="27"/>
    </w:p>
    <w:p w:rsidR="00F91DF2" w:rsidRPr="004D15FD" w:rsidRDefault="00F91DF2" w:rsidP="00F91DF2">
      <w:pPr>
        <w:pStyle w:val="Odsekzoznamu"/>
        <w:numPr>
          <w:ilvl w:val="0"/>
          <w:numId w:val="45"/>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Nespotrebované lieky a zdravotnícke pomôcky nepatria do zmesového komunálneho odpadu a ani do vôd odvádzaných v rámci mestskej kanalizácie. Je potrebné ich odovzdávať do verejných lekární.</w:t>
      </w:r>
    </w:p>
    <w:p w:rsidR="00F91DF2" w:rsidRPr="004D15FD" w:rsidRDefault="00F91DF2" w:rsidP="00F91DF2">
      <w:pPr>
        <w:pStyle w:val="Odsekzoznamu"/>
        <w:numPr>
          <w:ilvl w:val="0"/>
          <w:numId w:val="45"/>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Verejné lekárne sú povinné zhromažďovať humánne a veterinárne lieky nespotrebované fyzickými osobami a zdravotnícke pomôcky a odovzdávať ich Štátnemu ústavu na kontrolu liečiv.</w:t>
      </w:r>
    </w:p>
    <w:p w:rsidR="00F91DF2" w:rsidRPr="004D15FD" w:rsidRDefault="00F91DF2" w:rsidP="00F91DF2">
      <w:pPr>
        <w:spacing w:after="120"/>
        <w:rPr>
          <w:rFonts w:ascii="Times New Roman" w:hAnsi="Times New Roman" w:cs="Times New Roman"/>
        </w:rPr>
      </w:pPr>
    </w:p>
    <w:p w:rsidR="00F91DF2" w:rsidRPr="004D15FD" w:rsidRDefault="00863CD7" w:rsidP="00F91DF2">
      <w:pPr>
        <w:pStyle w:val="Nadpis2"/>
        <w:spacing w:before="0" w:after="120"/>
        <w:jc w:val="both"/>
        <w:rPr>
          <w:rFonts w:ascii="Times New Roman" w:hAnsi="Times New Roman" w:cs="Times New Roman"/>
        </w:rPr>
      </w:pPr>
      <w:bookmarkStart w:id="28" w:name="_Toc435911040"/>
      <w:r>
        <w:rPr>
          <w:rFonts w:ascii="Times New Roman" w:hAnsi="Times New Roman" w:cs="Times New Roman"/>
        </w:rPr>
        <w:t>§26</w:t>
      </w:r>
      <w:r w:rsidR="00F91DF2" w:rsidRPr="004D15FD">
        <w:rPr>
          <w:rFonts w:ascii="Times New Roman" w:hAnsi="Times New Roman" w:cs="Times New Roman"/>
        </w:rPr>
        <w:t xml:space="preserve"> - Nakladanie s </w:t>
      </w:r>
      <w:r w:rsidR="00F91DF2" w:rsidRPr="004D15FD">
        <w:rPr>
          <w:rFonts w:ascii="Times New Roman" w:hAnsi="Times New Roman" w:cs="Times New Roman"/>
          <w:sz w:val="24"/>
          <w:szCs w:val="24"/>
        </w:rPr>
        <w:t>odpadovými pneumatikami</w:t>
      </w:r>
      <w:bookmarkEnd w:id="28"/>
    </w:p>
    <w:p w:rsidR="00F91DF2" w:rsidRPr="004D15FD" w:rsidRDefault="00F91DF2" w:rsidP="00F91DF2">
      <w:pPr>
        <w:pStyle w:val="Odsekzoznamu"/>
        <w:numPr>
          <w:ilvl w:val="0"/>
          <w:numId w:val="46"/>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Odpadové pneumatiky nie sú súčasťou komunálnych odpadov a ani zberu odpadov</w:t>
      </w:r>
      <w:r w:rsidR="00651BFF">
        <w:rPr>
          <w:rFonts w:ascii="Times New Roman" w:hAnsi="Times New Roman" w:cs="Times New Roman"/>
        </w:rPr>
        <w:t>, ktorý zabezpečuje obec Lednické Rovne</w:t>
      </w:r>
      <w:r w:rsidRPr="004D15FD">
        <w:rPr>
          <w:rFonts w:ascii="Times New Roman" w:hAnsi="Times New Roman" w:cs="Times New Roman"/>
        </w:rPr>
        <w:t>.</w:t>
      </w:r>
    </w:p>
    <w:p w:rsidR="00F91DF2" w:rsidRPr="004D15FD" w:rsidRDefault="00F91DF2" w:rsidP="00F91DF2">
      <w:pPr>
        <w:pStyle w:val="Odsekzoznamu"/>
        <w:numPr>
          <w:ilvl w:val="0"/>
          <w:numId w:val="46"/>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Zberný dvor nie je oprávnený odoberať odpadové pneumatiky.</w:t>
      </w:r>
    </w:p>
    <w:p w:rsidR="00F91DF2" w:rsidRPr="004D15FD" w:rsidRDefault="00F91DF2" w:rsidP="00F91DF2">
      <w:pPr>
        <w:pStyle w:val="Odsekzoznamu"/>
        <w:numPr>
          <w:ilvl w:val="0"/>
          <w:numId w:val="46"/>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F91DF2" w:rsidRPr="004D15FD" w:rsidRDefault="00F91DF2" w:rsidP="00F91DF2">
      <w:pPr>
        <w:pStyle w:val="Odsekzoznamu"/>
        <w:numPr>
          <w:ilvl w:val="0"/>
          <w:numId w:val="46"/>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Distribútor pneumatík je povinný zabezpečiť na svojich predajných miestach bezplatný spätný zber odpadových pneumatík, bez ohľadu na výrobnú značku a na dátum uvedenia pneumatík na trh, po celú prevádzkovú dobu</w:t>
      </w:r>
      <w:r w:rsidR="00863CD7">
        <w:rPr>
          <w:rFonts w:ascii="Times New Roman" w:hAnsi="Times New Roman" w:cs="Times New Roman"/>
        </w:rPr>
        <w:t>.</w:t>
      </w:r>
    </w:p>
    <w:p w:rsidR="00F91DF2" w:rsidRPr="004D15FD" w:rsidRDefault="00F91DF2" w:rsidP="00F91DF2">
      <w:pPr>
        <w:spacing w:after="120"/>
        <w:rPr>
          <w:rFonts w:ascii="Times New Roman" w:hAnsi="Times New Roman" w:cs="Times New Roman"/>
        </w:rPr>
      </w:pPr>
    </w:p>
    <w:p w:rsidR="00F91DF2" w:rsidRPr="004D15FD" w:rsidRDefault="00863CD7" w:rsidP="00F91DF2">
      <w:pPr>
        <w:pStyle w:val="Nadpis2"/>
        <w:spacing w:before="0" w:after="120"/>
        <w:jc w:val="both"/>
        <w:rPr>
          <w:rFonts w:ascii="Times New Roman" w:hAnsi="Times New Roman" w:cs="Times New Roman"/>
        </w:rPr>
      </w:pPr>
      <w:bookmarkStart w:id="29" w:name="_Toc435911041"/>
      <w:r>
        <w:rPr>
          <w:rFonts w:ascii="Times New Roman" w:hAnsi="Times New Roman" w:cs="Times New Roman"/>
        </w:rPr>
        <w:t>§27</w:t>
      </w:r>
      <w:r w:rsidR="00F91DF2" w:rsidRPr="004D15FD">
        <w:rPr>
          <w:rFonts w:ascii="Times New Roman" w:hAnsi="Times New Roman" w:cs="Times New Roman"/>
        </w:rPr>
        <w:t xml:space="preserve"> - Prevádzkovanie zberného dvora</w:t>
      </w:r>
      <w:bookmarkEnd w:id="29"/>
    </w:p>
    <w:p w:rsidR="00F91DF2" w:rsidRPr="004D15FD" w:rsidRDefault="00651BFF" w:rsidP="00F91DF2">
      <w:pPr>
        <w:pStyle w:val="Odsekzoznamu"/>
        <w:numPr>
          <w:ilvl w:val="0"/>
          <w:numId w:val="47"/>
        </w:numPr>
        <w:spacing w:after="120"/>
        <w:ind w:left="284" w:hanging="284"/>
        <w:contextualSpacing w:val="0"/>
        <w:jc w:val="both"/>
        <w:rPr>
          <w:rFonts w:ascii="Times New Roman" w:hAnsi="Times New Roman" w:cs="Times New Roman"/>
        </w:rPr>
      </w:pPr>
      <w:r>
        <w:rPr>
          <w:rFonts w:ascii="Times New Roman" w:hAnsi="Times New Roman" w:cs="Times New Roman"/>
        </w:rPr>
        <w:t>Obec Lednické Rovne</w:t>
      </w:r>
      <w:r w:rsidR="00F91DF2" w:rsidRPr="004D15FD">
        <w:rPr>
          <w:rFonts w:ascii="Times New Roman" w:hAnsi="Times New Roman" w:cs="Times New Roman"/>
        </w:rPr>
        <w:t xml:space="preserve"> má pre svojich občanov platiacich za odpad miestny poplatok za komunálne </w:t>
      </w:r>
      <w:r w:rsidR="00863CD7">
        <w:rPr>
          <w:rFonts w:ascii="Times New Roman" w:hAnsi="Times New Roman" w:cs="Times New Roman"/>
        </w:rPr>
        <w:t xml:space="preserve">odpady </w:t>
      </w:r>
      <w:r w:rsidR="00F91DF2" w:rsidRPr="004D15FD">
        <w:rPr>
          <w:rFonts w:ascii="Times New Roman" w:hAnsi="Times New Roman" w:cs="Times New Roman"/>
        </w:rPr>
        <w:t>a drobné stave</w:t>
      </w:r>
      <w:r w:rsidR="008B771E">
        <w:rPr>
          <w:rFonts w:ascii="Times New Roman" w:hAnsi="Times New Roman" w:cs="Times New Roman"/>
        </w:rPr>
        <w:t>né odpady zriadený zberný dvor na adrese</w:t>
      </w:r>
      <w:r>
        <w:rPr>
          <w:rFonts w:ascii="Times New Roman" w:hAnsi="Times New Roman" w:cs="Times New Roman"/>
        </w:rPr>
        <w:t xml:space="preserve">: </w:t>
      </w:r>
      <w:proofErr w:type="spellStart"/>
      <w:r>
        <w:rPr>
          <w:rFonts w:ascii="Times New Roman" w:hAnsi="Times New Roman" w:cs="Times New Roman"/>
        </w:rPr>
        <w:t>Rovňanská</w:t>
      </w:r>
      <w:proofErr w:type="spellEnd"/>
      <w:r>
        <w:rPr>
          <w:rFonts w:ascii="Times New Roman" w:hAnsi="Times New Roman" w:cs="Times New Roman"/>
        </w:rPr>
        <w:t xml:space="preserve"> 386</w:t>
      </w:r>
      <w:r w:rsidR="008B771E">
        <w:rPr>
          <w:rFonts w:ascii="Times New Roman" w:hAnsi="Times New Roman" w:cs="Times New Roman"/>
        </w:rPr>
        <w:t>, 020 61 L. Rovne.</w:t>
      </w:r>
      <w:r w:rsidR="00F91DF2" w:rsidRPr="004D15FD">
        <w:rPr>
          <w:rFonts w:ascii="Times New Roman" w:hAnsi="Times New Roman" w:cs="Times New Roman"/>
        </w:rPr>
        <w:t xml:space="preserve"> </w:t>
      </w:r>
    </w:p>
    <w:p w:rsidR="00F91DF2" w:rsidRPr="001D62F7" w:rsidRDefault="00F91DF2" w:rsidP="00F91DF2">
      <w:pPr>
        <w:pStyle w:val="Odsekzoznamu"/>
        <w:numPr>
          <w:ilvl w:val="0"/>
          <w:numId w:val="47"/>
        </w:numPr>
        <w:spacing w:after="120"/>
        <w:ind w:left="284" w:hanging="284"/>
        <w:contextualSpacing w:val="0"/>
        <w:jc w:val="both"/>
        <w:rPr>
          <w:rFonts w:ascii="Times New Roman" w:hAnsi="Times New Roman" w:cs="Times New Roman"/>
        </w:rPr>
      </w:pPr>
      <w:r w:rsidRPr="001D62F7">
        <w:rPr>
          <w:rFonts w:ascii="Times New Roman" w:hAnsi="Times New Roman" w:cs="Times New Roman"/>
        </w:rPr>
        <w:t>Zberný dvor sa prevádzkuje v dňoch a </w:t>
      </w:r>
      <w:r w:rsidR="001D62F7" w:rsidRPr="001D62F7">
        <w:rPr>
          <w:rFonts w:ascii="Times New Roman" w:hAnsi="Times New Roman" w:cs="Times New Roman"/>
        </w:rPr>
        <w:t>v čase: pondelok od 8:00 do 15:00, utorok od 8:00 do 15:00, streda od 8:00 do 16:00, štvrtok od 8:00 do 15:00, piatok od 8:00 do 12:00</w:t>
      </w:r>
      <w:r w:rsidRPr="001D62F7">
        <w:rPr>
          <w:rFonts w:ascii="Times New Roman" w:hAnsi="Times New Roman" w:cs="Times New Roman"/>
        </w:rPr>
        <w:t>, v sobotu od</w:t>
      </w:r>
      <w:r w:rsidR="001D62F7" w:rsidRPr="001D62F7">
        <w:rPr>
          <w:rFonts w:ascii="Times New Roman" w:hAnsi="Times New Roman" w:cs="Times New Roman"/>
        </w:rPr>
        <w:t xml:space="preserve"> 8,00 do 12,00</w:t>
      </w:r>
      <w:r w:rsidRPr="001D62F7">
        <w:rPr>
          <w:rFonts w:ascii="Times New Roman" w:hAnsi="Times New Roman" w:cs="Times New Roman"/>
        </w:rPr>
        <w:t>.</w:t>
      </w:r>
    </w:p>
    <w:p w:rsidR="00F91DF2" w:rsidRPr="004D15FD" w:rsidRDefault="00F91DF2" w:rsidP="00F91DF2">
      <w:pPr>
        <w:pStyle w:val="Odsekzoznamu"/>
        <w:numPr>
          <w:ilvl w:val="0"/>
          <w:numId w:val="47"/>
        </w:numPr>
        <w:spacing w:after="120"/>
        <w:ind w:left="284" w:hanging="284"/>
        <w:contextualSpacing w:val="0"/>
        <w:jc w:val="both"/>
        <w:rPr>
          <w:rFonts w:ascii="Times New Roman" w:hAnsi="Times New Roman" w:cs="Times New Roman"/>
        </w:rPr>
      </w:pPr>
      <w:r w:rsidRPr="004D15FD">
        <w:rPr>
          <w:rFonts w:ascii="Times New Roman" w:hAnsi="Times New Roman" w:cs="Times New Roman"/>
        </w:rPr>
        <w:lastRenderedPageBreak/>
        <w:t>Na zbernom dvore môžu fyzické osoby odovzdávať drobný stavebný odpad, objemný odpad a oddelene zbierané zložky komunálneho odpadu v rozsahu triedeného zberu ustanovenom v tomto nariadení .</w:t>
      </w:r>
    </w:p>
    <w:p w:rsidR="00F91DF2" w:rsidRPr="004D15FD" w:rsidRDefault="00F91DF2" w:rsidP="00F91DF2">
      <w:pPr>
        <w:pStyle w:val="Odsekzoznamu"/>
        <w:numPr>
          <w:ilvl w:val="0"/>
          <w:numId w:val="47"/>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Fyzická osoba môže na zbernom dvore bezplatne odovzdať nasledujúce oddelene zbierané zložky komunálneho odpadu: obaly a neobalové výrobky, z papiera, plastov, skla, kovov, VKM, BIO odpad (zelený, kuchynský, oleje a t</w:t>
      </w:r>
      <w:r w:rsidR="00863CD7">
        <w:rPr>
          <w:rFonts w:ascii="Times New Roman" w:hAnsi="Times New Roman" w:cs="Times New Roman"/>
        </w:rPr>
        <w:t>uky), objemný odpad</w:t>
      </w:r>
      <w:r w:rsidRPr="004D15FD">
        <w:rPr>
          <w:rFonts w:ascii="Times New Roman" w:hAnsi="Times New Roman" w:cs="Times New Roman"/>
        </w:rPr>
        <w:t xml:space="preserve">, textil a šatstvo, </w:t>
      </w:r>
      <w:proofErr w:type="spellStart"/>
      <w:r w:rsidRPr="004D15FD">
        <w:rPr>
          <w:rFonts w:ascii="Times New Roman" w:hAnsi="Times New Roman" w:cs="Times New Roman"/>
        </w:rPr>
        <w:t>elektroodpady</w:t>
      </w:r>
      <w:proofErr w:type="spellEnd"/>
      <w:r w:rsidRPr="004D15FD">
        <w:rPr>
          <w:rFonts w:ascii="Times New Roman" w:hAnsi="Times New Roman" w:cs="Times New Roman"/>
        </w:rPr>
        <w:t>, batérie a akumulátory.</w:t>
      </w:r>
    </w:p>
    <w:p w:rsidR="00F91DF2" w:rsidRPr="004D15FD" w:rsidRDefault="00F91DF2" w:rsidP="00F91DF2">
      <w:pPr>
        <w:pStyle w:val="Odsekzoznamu"/>
        <w:numPr>
          <w:ilvl w:val="0"/>
          <w:numId w:val="47"/>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Fyzická osoba môže na zbernom dvore za poplatok odovzdať nasledujúce oddelene zbierané zložky komunálneho odpadu: drobné stavebné odpady. Poplatok je určený v samostatnom VZN o miestnych poplatkoch za komunálne odpady a drobné stavebné odpady.</w:t>
      </w:r>
    </w:p>
    <w:p w:rsidR="00F91DF2" w:rsidRPr="004D15FD" w:rsidRDefault="00F91DF2" w:rsidP="00F91DF2">
      <w:pPr>
        <w:pStyle w:val="Odsekzoznamu"/>
        <w:numPr>
          <w:ilvl w:val="0"/>
          <w:numId w:val="47"/>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Na zbernom dvore nie je možné odovzdať odpadové pneumatiky a nespotrebované lieky a zdravotnícke pomôcky.</w:t>
      </w:r>
    </w:p>
    <w:p w:rsidR="00F91DF2" w:rsidRPr="004D15FD" w:rsidRDefault="00F91DF2" w:rsidP="00F91DF2">
      <w:pPr>
        <w:pStyle w:val="Odsekzoznamu"/>
        <w:numPr>
          <w:ilvl w:val="0"/>
          <w:numId w:val="47"/>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Prevádzkovateľ zberného dvora je povinný</w:t>
      </w:r>
      <w:r w:rsidR="00651BFF">
        <w:rPr>
          <w:rFonts w:ascii="Times New Roman" w:hAnsi="Times New Roman" w:cs="Times New Roman"/>
        </w:rPr>
        <w:t xml:space="preserve"> odobrať od občanov</w:t>
      </w:r>
      <w:r w:rsidRPr="004D15FD">
        <w:rPr>
          <w:rFonts w:ascii="Times New Roman" w:hAnsi="Times New Roman" w:cs="Times New Roman"/>
        </w:rPr>
        <w:t xml:space="preserve"> drobný stavebný odpad, objemný odpad a oddelene zbierané zložky komunálneho odpadu v rozsahu triedeného zberu ustanovenom v tomto všeobecne záväznom nariadení.</w:t>
      </w:r>
    </w:p>
    <w:p w:rsidR="00F91DF2" w:rsidRPr="004D15FD" w:rsidRDefault="00F91DF2" w:rsidP="00F91DF2">
      <w:pPr>
        <w:pStyle w:val="Odsekzoznamu"/>
        <w:numPr>
          <w:ilvl w:val="0"/>
          <w:numId w:val="47"/>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Zber odpadov na zbernom dvore sa neuskutočňuje od podnikateľov.</w:t>
      </w:r>
    </w:p>
    <w:p w:rsidR="00F91DF2" w:rsidRPr="004D15FD" w:rsidRDefault="00F91DF2" w:rsidP="00F91DF2">
      <w:pPr>
        <w:spacing w:after="120"/>
        <w:rPr>
          <w:rFonts w:ascii="Times New Roman" w:hAnsi="Times New Roman" w:cs="Times New Roman"/>
        </w:rPr>
      </w:pPr>
    </w:p>
    <w:p w:rsidR="00F91DF2" w:rsidRPr="004D15FD" w:rsidRDefault="00863CD7" w:rsidP="00F91DF2">
      <w:pPr>
        <w:pStyle w:val="Nadpis2"/>
        <w:spacing w:before="0" w:after="120"/>
        <w:jc w:val="both"/>
        <w:rPr>
          <w:rFonts w:ascii="Times New Roman" w:hAnsi="Times New Roman" w:cs="Times New Roman"/>
        </w:rPr>
      </w:pPr>
      <w:bookmarkStart w:id="30" w:name="_Toc435911042"/>
      <w:r>
        <w:rPr>
          <w:rFonts w:ascii="Times New Roman" w:hAnsi="Times New Roman" w:cs="Times New Roman"/>
        </w:rPr>
        <w:t>§28</w:t>
      </w:r>
      <w:r w:rsidR="00F91DF2" w:rsidRPr="004D15FD">
        <w:rPr>
          <w:rFonts w:ascii="Times New Roman" w:hAnsi="Times New Roman" w:cs="Times New Roman"/>
        </w:rPr>
        <w:t xml:space="preserve"> - Spôsob nahlasovania nezákonne umiestneného odpadu</w:t>
      </w:r>
      <w:bookmarkEnd w:id="30"/>
    </w:p>
    <w:p w:rsidR="00F91DF2" w:rsidRPr="004D15FD" w:rsidRDefault="00F91DF2" w:rsidP="00F91DF2">
      <w:pPr>
        <w:pStyle w:val="Odsekzoznamu"/>
        <w:numPr>
          <w:ilvl w:val="0"/>
          <w:numId w:val="4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Oznámiť nezákonne umiestnený odpad môže akákoľvek fyzická osoba alebo právnická osoba príslušnému orgánu štátnej správy odpadového</w:t>
      </w:r>
      <w:r w:rsidR="00E65028">
        <w:rPr>
          <w:rFonts w:ascii="Times New Roman" w:hAnsi="Times New Roman" w:cs="Times New Roman"/>
        </w:rPr>
        <w:t xml:space="preserve"> hospodárstva alebo obci, v ktorej</w:t>
      </w:r>
      <w:r w:rsidRPr="004D15FD">
        <w:rPr>
          <w:rFonts w:ascii="Times New Roman" w:hAnsi="Times New Roman" w:cs="Times New Roman"/>
        </w:rPr>
        <w:t xml:space="preserve"> územnom obvode sa táto nehnuteľnosť nachádza a to ústne alebo písomne.</w:t>
      </w:r>
    </w:p>
    <w:p w:rsidR="00F91DF2" w:rsidRPr="004D15FD" w:rsidRDefault="00F91DF2" w:rsidP="00F91DF2">
      <w:pPr>
        <w:pStyle w:val="Odsekzoznamu"/>
        <w:numPr>
          <w:ilvl w:val="0"/>
          <w:numId w:val="4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Vlastník, správca alebo nájomca nehnuteľnosti je povinný bezodkladne po zistení, že na jeho nehnuteľnosti bol nezákonne umiestnený odpad, oznámiť túto skutočnosť orgánu podľa bodu 1.</w:t>
      </w:r>
    </w:p>
    <w:p w:rsidR="00F91DF2" w:rsidRPr="004D15FD" w:rsidRDefault="00F91DF2" w:rsidP="00F91DF2">
      <w:pPr>
        <w:pStyle w:val="Odsekzoznamu"/>
        <w:numPr>
          <w:ilvl w:val="0"/>
          <w:numId w:val="48"/>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O oznámeniach podaných pod</w:t>
      </w:r>
      <w:r w:rsidR="00E65028">
        <w:rPr>
          <w:rFonts w:ascii="Times New Roman" w:hAnsi="Times New Roman" w:cs="Times New Roman"/>
        </w:rPr>
        <w:t>ľa odsekov 1 a 2 sa obec</w:t>
      </w:r>
      <w:r w:rsidRPr="004D15FD">
        <w:rPr>
          <w:rFonts w:ascii="Times New Roman" w:hAnsi="Times New Roman" w:cs="Times New Roman"/>
        </w:rPr>
        <w:t xml:space="preserve"> a orgán štátnej správy odpadového hospodárstva navzájom informujú najneskôr do siedmich pracovných dní odo dňa oznámenia.</w:t>
      </w:r>
    </w:p>
    <w:p w:rsidR="00F91DF2" w:rsidRPr="004D15FD" w:rsidRDefault="00F91DF2" w:rsidP="00F91DF2">
      <w:pPr>
        <w:spacing w:after="120"/>
        <w:rPr>
          <w:rFonts w:ascii="Times New Roman" w:hAnsi="Times New Roman" w:cs="Times New Roman"/>
        </w:rPr>
      </w:pPr>
    </w:p>
    <w:p w:rsidR="00F91DF2" w:rsidRPr="004D15FD" w:rsidRDefault="00F91DF2" w:rsidP="00F91DF2">
      <w:pPr>
        <w:pStyle w:val="Nadpis1"/>
        <w:numPr>
          <w:ilvl w:val="0"/>
          <w:numId w:val="49"/>
        </w:numPr>
        <w:spacing w:before="0" w:after="120"/>
        <w:ind w:left="284" w:hanging="284"/>
        <w:jc w:val="both"/>
        <w:rPr>
          <w:rFonts w:ascii="Times New Roman" w:hAnsi="Times New Roman" w:cs="Times New Roman"/>
        </w:rPr>
      </w:pPr>
      <w:bookmarkStart w:id="31" w:name="_Toc435911043"/>
      <w:r w:rsidRPr="004D15FD">
        <w:rPr>
          <w:rFonts w:ascii="Times New Roman" w:hAnsi="Times New Roman" w:cs="Times New Roman"/>
        </w:rPr>
        <w:t>Kontrola nariadenia, pokuty za priestupky a záverečné ustanovenia</w:t>
      </w:r>
      <w:bookmarkEnd w:id="31"/>
    </w:p>
    <w:p w:rsidR="00F91DF2" w:rsidRPr="004D15FD" w:rsidRDefault="00863CD7" w:rsidP="00F91DF2">
      <w:pPr>
        <w:pStyle w:val="Nadpis2"/>
        <w:spacing w:before="0" w:after="120"/>
        <w:jc w:val="both"/>
        <w:rPr>
          <w:rFonts w:ascii="Times New Roman" w:hAnsi="Times New Roman" w:cs="Times New Roman"/>
        </w:rPr>
      </w:pPr>
      <w:bookmarkStart w:id="32" w:name="_Toc435911044"/>
      <w:r>
        <w:rPr>
          <w:rFonts w:ascii="Times New Roman" w:hAnsi="Times New Roman" w:cs="Times New Roman"/>
        </w:rPr>
        <w:t>§29</w:t>
      </w:r>
      <w:r w:rsidR="00F91DF2" w:rsidRPr="004D15FD">
        <w:rPr>
          <w:rFonts w:ascii="Times New Roman" w:hAnsi="Times New Roman" w:cs="Times New Roman"/>
        </w:rPr>
        <w:t xml:space="preserve"> - Kontrola nariadenia</w:t>
      </w:r>
      <w:bookmarkEnd w:id="32"/>
    </w:p>
    <w:p w:rsidR="00F91DF2" w:rsidRPr="004D15FD" w:rsidRDefault="00F91DF2" w:rsidP="00F91DF2">
      <w:pPr>
        <w:spacing w:after="120"/>
        <w:ind w:left="284" w:hanging="284"/>
        <w:jc w:val="both"/>
        <w:rPr>
          <w:rFonts w:ascii="Times New Roman" w:hAnsi="Times New Roman" w:cs="Times New Roman"/>
        </w:rPr>
      </w:pPr>
      <w:r w:rsidRPr="004D15FD">
        <w:rPr>
          <w:rFonts w:ascii="Times New Roman" w:hAnsi="Times New Roman" w:cs="Times New Roman"/>
        </w:rPr>
        <w:t>Vykonávať kontrolu dodržiavania tohto nariadenia sú oprávnení:</w:t>
      </w:r>
    </w:p>
    <w:p w:rsidR="00F91DF2" w:rsidRPr="004D15FD" w:rsidRDefault="00E65028" w:rsidP="00F91DF2">
      <w:pPr>
        <w:pStyle w:val="Odsekzoznamu"/>
        <w:numPr>
          <w:ilvl w:val="0"/>
          <w:numId w:val="10"/>
        </w:numPr>
        <w:spacing w:after="120"/>
        <w:ind w:left="714" w:hanging="430"/>
        <w:contextualSpacing w:val="0"/>
        <w:jc w:val="both"/>
        <w:rPr>
          <w:rFonts w:ascii="Times New Roman" w:hAnsi="Times New Roman" w:cs="Times New Roman"/>
        </w:rPr>
      </w:pPr>
      <w:r>
        <w:rPr>
          <w:rFonts w:ascii="Times New Roman" w:hAnsi="Times New Roman" w:cs="Times New Roman"/>
        </w:rPr>
        <w:t>poverení zamestnanci obce</w:t>
      </w:r>
      <w:r w:rsidR="00F91DF2" w:rsidRPr="004D15FD">
        <w:rPr>
          <w:rFonts w:ascii="Times New Roman" w:hAnsi="Times New Roman" w:cs="Times New Roman"/>
        </w:rPr>
        <w:t>,</w:t>
      </w:r>
    </w:p>
    <w:p w:rsidR="00F91DF2" w:rsidRPr="004D15FD" w:rsidRDefault="00F91DF2" w:rsidP="00F91DF2">
      <w:pPr>
        <w:pStyle w:val="Odsekzoznamu"/>
        <w:numPr>
          <w:ilvl w:val="0"/>
          <w:numId w:val="10"/>
        </w:numPr>
        <w:spacing w:after="120"/>
        <w:ind w:left="714" w:hanging="430"/>
        <w:contextualSpacing w:val="0"/>
        <w:jc w:val="both"/>
        <w:rPr>
          <w:rFonts w:ascii="Times New Roman" w:hAnsi="Times New Roman" w:cs="Times New Roman"/>
        </w:rPr>
      </w:pPr>
      <w:r w:rsidRPr="004D15FD">
        <w:rPr>
          <w:rFonts w:ascii="Times New Roman" w:hAnsi="Times New Roman" w:cs="Times New Roman"/>
        </w:rPr>
        <w:t>príslušná komisia</w:t>
      </w:r>
      <w:r w:rsidR="00E65028">
        <w:rPr>
          <w:rFonts w:ascii="Times New Roman" w:hAnsi="Times New Roman" w:cs="Times New Roman"/>
        </w:rPr>
        <w:t xml:space="preserve"> pri obecnom</w:t>
      </w:r>
      <w:r w:rsidRPr="004D15FD">
        <w:rPr>
          <w:rFonts w:ascii="Times New Roman" w:hAnsi="Times New Roman" w:cs="Times New Roman"/>
        </w:rPr>
        <w:t xml:space="preserve"> zastupiteľstve</w:t>
      </w:r>
      <w:r w:rsidR="00863CD7">
        <w:rPr>
          <w:rFonts w:ascii="Times New Roman" w:hAnsi="Times New Roman" w:cs="Times New Roman"/>
        </w:rPr>
        <w:t>,</w:t>
      </w:r>
    </w:p>
    <w:p w:rsidR="00F91DF2" w:rsidRPr="004D15FD" w:rsidRDefault="00E65028" w:rsidP="00F91DF2">
      <w:pPr>
        <w:pStyle w:val="Odsekzoznamu"/>
        <w:numPr>
          <w:ilvl w:val="0"/>
          <w:numId w:val="10"/>
        </w:numPr>
        <w:spacing w:after="120"/>
        <w:ind w:left="714" w:hanging="430"/>
        <w:contextualSpacing w:val="0"/>
        <w:jc w:val="both"/>
        <w:rPr>
          <w:rFonts w:ascii="Times New Roman" w:hAnsi="Times New Roman" w:cs="Times New Roman"/>
        </w:rPr>
      </w:pPr>
      <w:r>
        <w:rPr>
          <w:rFonts w:ascii="Times New Roman" w:hAnsi="Times New Roman" w:cs="Times New Roman"/>
        </w:rPr>
        <w:t>príslušníci obecnej</w:t>
      </w:r>
      <w:r w:rsidR="00F91DF2" w:rsidRPr="004D15FD">
        <w:rPr>
          <w:rFonts w:ascii="Times New Roman" w:hAnsi="Times New Roman" w:cs="Times New Roman"/>
        </w:rPr>
        <w:t xml:space="preserve"> polície,</w:t>
      </w:r>
    </w:p>
    <w:p w:rsidR="00F91DF2" w:rsidRPr="004D15FD" w:rsidRDefault="00F91DF2" w:rsidP="00F91DF2">
      <w:pPr>
        <w:pStyle w:val="Odsekzoznamu"/>
        <w:numPr>
          <w:ilvl w:val="0"/>
          <w:numId w:val="10"/>
        </w:numPr>
        <w:spacing w:after="120"/>
        <w:ind w:left="714" w:hanging="430"/>
        <w:contextualSpacing w:val="0"/>
        <w:jc w:val="both"/>
        <w:rPr>
          <w:rFonts w:ascii="Times New Roman" w:hAnsi="Times New Roman" w:cs="Times New Roman"/>
        </w:rPr>
      </w:pPr>
      <w:r w:rsidRPr="004D15FD">
        <w:rPr>
          <w:rFonts w:ascii="Times New Roman" w:hAnsi="Times New Roman" w:cs="Times New Roman"/>
        </w:rPr>
        <w:t>hlavný kontrolór .</w:t>
      </w:r>
    </w:p>
    <w:p w:rsidR="00F91DF2" w:rsidRPr="004D15FD" w:rsidRDefault="00F91DF2" w:rsidP="00F91DF2">
      <w:pPr>
        <w:spacing w:after="120"/>
        <w:jc w:val="both"/>
        <w:rPr>
          <w:rFonts w:ascii="Times New Roman" w:hAnsi="Times New Roman" w:cs="Times New Roman"/>
        </w:rPr>
      </w:pPr>
    </w:p>
    <w:p w:rsidR="00F91DF2" w:rsidRPr="004D15FD" w:rsidRDefault="00863CD7" w:rsidP="00F91DF2">
      <w:pPr>
        <w:pStyle w:val="Nadpis2"/>
        <w:spacing w:before="0" w:after="120"/>
        <w:jc w:val="both"/>
        <w:rPr>
          <w:rFonts w:ascii="Times New Roman" w:hAnsi="Times New Roman" w:cs="Times New Roman"/>
        </w:rPr>
      </w:pPr>
      <w:bookmarkStart w:id="33" w:name="_Toc435911045"/>
      <w:r>
        <w:rPr>
          <w:rFonts w:ascii="Times New Roman" w:hAnsi="Times New Roman" w:cs="Times New Roman"/>
        </w:rPr>
        <w:t>§30</w:t>
      </w:r>
      <w:r w:rsidR="00F91DF2" w:rsidRPr="004D15FD">
        <w:rPr>
          <w:rFonts w:ascii="Times New Roman" w:hAnsi="Times New Roman" w:cs="Times New Roman"/>
        </w:rPr>
        <w:t xml:space="preserve"> - Pokuty za priestupky</w:t>
      </w:r>
      <w:bookmarkEnd w:id="33"/>
    </w:p>
    <w:p w:rsidR="00F91DF2" w:rsidRPr="004D15FD" w:rsidRDefault="00F91DF2" w:rsidP="00F91DF2">
      <w:pPr>
        <w:pStyle w:val="Odsekzoznamu"/>
        <w:numPr>
          <w:ilvl w:val="0"/>
          <w:numId w:val="11"/>
        </w:numPr>
        <w:spacing w:after="120"/>
        <w:ind w:left="426"/>
        <w:contextualSpacing w:val="0"/>
        <w:jc w:val="both"/>
        <w:rPr>
          <w:rFonts w:ascii="Times New Roman" w:hAnsi="Times New Roman" w:cs="Times New Roman"/>
        </w:rPr>
      </w:pPr>
      <w:r w:rsidRPr="004D15FD">
        <w:rPr>
          <w:rFonts w:ascii="Times New Roman" w:hAnsi="Times New Roman" w:cs="Times New Roman"/>
        </w:rPr>
        <w:t>Priestupku sa dopustí ten, kto</w:t>
      </w:r>
      <w:r w:rsidR="00863CD7">
        <w:rPr>
          <w:rFonts w:ascii="Times New Roman" w:hAnsi="Times New Roman" w:cs="Times New Roman"/>
        </w:rPr>
        <w:t>:</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t>a)</w:t>
      </w:r>
      <w:r w:rsidRPr="004D15FD">
        <w:rPr>
          <w:rFonts w:ascii="Times New Roman" w:hAnsi="Times New Roman" w:cs="Times New Roman"/>
        </w:rPr>
        <w:tab/>
        <w:t>uloží odpad na iné miesto ne</w:t>
      </w:r>
      <w:r w:rsidR="00E65028">
        <w:rPr>
          <w:rFonts w:ascii="Times New Roman" w:hAnsi="Times New Roman" w:cs="Times New Roman"/>
        </w:rPr>
        <w:t>ž na miesto určené obcou Lednické Rovne</w:t>
      </w:r>
      <w:r w:rsidRPr="004D15FD">
        <w:rPr>
          <w:rFonts w:ascii="Times New Roman" w:hAnsi="Times New Roman" w:cs="Times New Roman"/>
        </w:rPr>
        <w:t>,</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lastRenderedPageBreak/>
        <w:t>b)</w:t>
      </w:r>
      <w:r w:rsidRPr="004D15FD">
        <w:rPr>
          <w:rFonts w:ascii="Times New Roman" w:hAnsi="Times New Roman" w:cs="Times New Roman"/>
        </w:rPr>
        <w:tab/>
        <w:t>uloží do zbernej nádoby určenej na triedený zber iný druh odpadu ako ten, pre ktorý je zberná nádoba určená,</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t>c)</w:t>
      </w:r>
      <w:r w:rsidRPr="004D15FD">
        <w:rPr>
          <w:rFonts w:ascii="Times New Roman" w:hAnsi="Times New Roman" w:cs="Times New Roman"/>
        </w:rPr>
        <w:tab/>
        <w:t>zhodnocuje alebo zneškodňuje</w:t>
      </w:r>
      <w:r w:rsidR="001D62F7">
        <w:rPr>
          <w:rFonts w:ascii="Times New Roman" w:hAnsi="Times New Roman" w:cs="Times New Roman"/>
        </w:rPr>
        <w:t xml:space="preserve"> odpad v rozpore s týmto VZN a zákonom</w:t>
      </w:r>
      <w:r w:rsidRPr="004D15FD">
        <w:rPr>
          <w:rFonts w:ascii="Times New Roman" w:hAnsi="Times New Roman" w:cs="Times New Roman"/>
        </w:rPr>
        <w:t>,</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t>d)</w:t>
      </w:r>
      <w:r w:rsidRPr="004D15FD">
        <w:rPr>
          <w:rFonts w:ascii="Times New Roman" w:hAnsi="Times New Roman" w:cs="Times New Roman"/>
        </w:rPr>
        <w:tab/>
        <w:t>nesplní oznamovaciu povinnosť podľa § 15 ods. 2 zákona o odpadoch – „Vlastník, správca alebo nájomca nehnuteľnosti je povinný bezodkladne po zistení, že na jeho nehnuteľnosti bol nezákonne umiestnený odpad, oznámiť túto skutočnosť obci alebo príslušnému orgánu štátnej správy odpadového hospodárstva“,</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t>e)</w:t>
      </w:r>
      <w:r w:rsidRPr="004D15FD">
        <w:rPr>
          <w:rFonts w:ascii="Times New Roman" w:hAnsi="Times New Roman" w:cs="Times New Roman"/>
        </w:rPr>
        <w:tab/>
        <w:t xml:space="preserve">zmiešava </w:t>
      </w:r>
      <w:proofErr w:type="spellStart"/>
      <w:r w:rsidRPr="004D15FD">
        <w:rPr>
          <w:rFonts w:ascii="Times New Roman" w:hAnsi="Times New Roman" w:cs="Times New Roman"/>
        </w:rPr>
        <w:t>elektroodpad</w:t>
      </w:r>
      <w:proofErr w:type="spellEnd"/>
      <w:r w:rsidRPr="004D15FD">
        <w:rPr>
          <w:rFonts w:ascii="Times New Roman" w:hAnsi="Times New Roman" w:cs="Times New Roman"/>
        </w:rPr>
        <w:t xml:space="preserve"> z domácností s inými zložkami komunálneho odpadu,</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t>f)</w:t>
      </w:r>
      <w:r w:rsidRPr="004D15FD">
        <w:rPr>
          <w:rFonts w:ascii="Times New Roman" w:hAnsi="Times New Roman" w:cs="Times New Roman"/>
        </w:rPr>
        <w:tab/>
        <w:t>nakladá s odpadovými pneumatikami v rozpore s § 72 zákona</w:t>
      </w:r>
      <w:r w:rsidR="00863CD7">
        <w:rPr>
          <w:rFonts w:ascii="Times New Roman" w:hAnsi="Times New Roman" w:cs="Times New Roman"/>
        </w:rPr>
        <w:t xml:space="preserve"> o odpadoch </w:t>
      </w:r>
      <w:r w:rsidRPr="004D15FD">
        <w:rPr>
          <w:rFonts w:ascii="Times New Roman" w:hAnsi="Times New Roman" w:cs="Times New Roman"/>
        </w:rPr>
        <w:t xml:space="preserve"> – „Konečný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t>g)</w:t>
      </w:r>
      <w:r w:rsidRPr="004D15FD">
        <w:rPr>
          <w:rFonts w:ascii="Times New Roman" w:hAnsi="Times New Roman" w:cs="Times New Roman"/>
        </w:rPr>
        <w:tab/>
        <w:t xml:space="preserve">nakladá so stavebnými odpadmi alebo s odpadmi z demolácií v rozpore s § 77 ods.  4 zákona </w:t>
      </w:r>
      <w:r w:rsidR="00863CD7">
        <w:rPr>
          <w:rFonts w:ascii="Times New Roman" w:hAnsi="Times New Roman" w:cs="Times New Roman"/>
        </w:rPr>
        <w:t xml:space="preserve"> o odpadoch</w:t>
      </w:r>
      <w:r w:rsidRPr="004D15FD">
        <w:rPr>
          <w:rFonts w:ascii="Times New Roman" w:hAnsi="Times New Roman" w:cs="Times New Roman"/>
        </w:rPr>
        <w:t>– „Osoba, ktorá nakladá s odpadmi, ktoré vznikli pri výstavbe, údržbe, rekonštrukcii alebo demolácii komunikácií, je povinná stavebné odpady vznikajúce pri tejto činnosti a odpady z demolácií materiálovo zhodnotiť pri výstavbe, rekonštrukcii alebo údržbe komunikácií“,</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t>h)</w:t>
      </w:r>
      <w:r w:rsidRPr="004D15FD">
        <w:rPr>
          <w:rFonts w:ascii="Times New Roman" w:hAnsi="Times New Roman" w:cs="Times New Roman"/>
        </w:rPr>
        <w:tab/>
        <w:t xml:space="preserve">koná v rozpore s § 81 ods. 6 písm. b) zákona </w:t>
      </w:r>
      <w:r w:rsidR="00863CD7">
        <w:rPr>
          <w:rFonts w:ascii="Times New Roman" w:hAnsi="Times New Roman" w:cs="Times New Roman"/>
        </w:rPr>
        <w:t>o odpadoch</w:t>
      </w:r>
      <w:r w:rsidRPr="004D15FD">
        <w:rPr>
          <w:rFonts w:ascii="Times New Roman" w:hAnsi="Times New Roman" w:cs="Times New Roman"/>
        </w:rPr>
        <w:t xml:space="preserve">– „Zakazuje sa ukladať oddelene vyzbierané zložky komunálneho odpadu, na ktoré sa uplatňuje rozšírená zodpovednosť výrobcov, a vytriedený biologicky rozložiteľný komunálny odpad na skládku odpadov, okrem nezhodnotiteľných odpadov po </w:t>
      </w:r>
      <w:proofErr w:type="spellStart"/>
      <w:r w:rsidRPr="004D15FD">
        <w:rPr>
          <w:rFonts w:ascii="Times New Roman" w:hAnsi="Times New Roman" w:cs="Times New Roman"/>
        </w:rPr>
        <w:t>dotriedení</w:t>
      </w:r>
      <w:proofErr w:type="spellEnd"/>
      <w:r w:rsidRPr="004D15FD">
        <w:rPr>
          <w:rFonts w:ascii="Times New Roman" w:hAnsi="Times New Roman" w:cs="Times New Roman"/>
        </w:rPr>
        <w:t>“,</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t>i)</w:t>
      </w:r>
      <w:r w:rsidRPr="004D15FD">
        <w:rPr>
          <w:rFonts w:ascii="Times New Roman" w:hAnsi="Times New Roman" w:cs="Times New Roman"/>
        </w:rPr>
        <w:tab/>
        <w:t xml:space="preserve">koná v rozpore s § 81 ods. 9 zákona </w:t>
      </w:r>
      <w:r w:rsidR="00863CD7">
        <w:rPr>
          <w:rFonts w:ascii="Times New Roman" w:hAnsi="Times New Roman" w:cs="Times New Roman"/>
        </w:rPr>
        <w:t>o odpadoch</w:t>
      </w:r>
      <w:r w:rsidRPr="004D15FD">
        <w:rPr>
          <w:rFonts w:ascii="Times New Roman" w:hAnsi="Times New Roman" w:cs="Times New Roman"/>
        </w:rPr>
        <w:t>– „Pôvodca komunálnych odpadov je povinný nakladať alebo inak s nimi zaobchádzať v súlade so všeobecne záväzným nariadením obce, zapojiť sa do systému zberu komunálnych odpadov v obci, užívať zberné nádoby zodpovedajúce systému zberu komunálnych odpadov v obci, ukladať zmesový komunálny odpad, oddelene zbierané zložky komunálneho odpadu a drobné stavebné odpady na účely ich zberu na miesta určené obcou a do zberných nádob zodpovedajúcich systému zberu komunálnych odpadov v obci“,</w:t>
      </w:r>
    </w:p>
    <w:p w:rsidR="00F91DF2" w:rsidRPr="004D15FD" w:rsidRDefault="00F91DF2" w:rsidP="00F91DF2">
      <w:pPr>
        <w:spacing w:after="120"/>
        <w:ind w:left="709" w:hanging="425"/>
        <w:jc w:val="both"/>
        <w:rPr>
          <w:rFonts w:ascii="Times New Roman" w:hAnsi="Times New Roman" w:cs="Times New Roman"/>
        </w:rPr>
      </w:pPr>
      <w:r w:rsidRPr="004D15FD">
        <w:rPr>
          <w:rFonts w:ascii="Times New Roman" w:hAnsi="Times New Roman" w:cs="Times New Roman"/>
        </w:rPr>
        <w:t>j)</w:t>
      </w:r>
      <w:r w:rsidRPr="004D15FD">
        <w:rPr>
          <w:rFonts w:ascii="Times New Roman" w:hAnsi="Times New Roman" w:cs="Times New Roman"/>
        </w:rPr>
        <w:tab/>
        <w:t xml:space="preserve">koná v rozpore s § 81 ods. 13 zákona </w:t>
      </w:r>
      <w:r w:rsidR="00863CD7">
        <w:rPr>
          <w:rFonts w:ascii="Times New Roman" w:hAnsi="Times New Roman" w:cs="Times New Roman"/>
        </w:rPr>
        <w:t>o odpadoch</w:t>
      </w:r>
      <w:r w:rsidRPr="004D15FD">
        <w:rPr>
          <w:rFonts w:ascii="Times New Roman" w:hAnsi="Times New Roman" w:cs="Times New Roman"/>
        </w:rPr>
        <w:t xml:space="preserve">–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Ak ide o zber odpadov z obalov a odpadov z neobalových výrobkov, vykonávať ich zber na území obce môže len ten, kto má okrem zmluvy podľa prvej vety uzatvorenú aj zmluvu podľa § 59 ods. 4 s organizáciou zodpovednosti výrobcov, s ktorou obec uzavrela zmluvu podľa § 59 ods. 2.“, </w:t>
      </w:r>
    </w:p>
    <w:p w:rsidR="00F91DF2" w:rsidRPr="004D15FD" w:rsidRDefault="00E65028" w:rsidP="00F91DF2">
      <w:pPr>
        <w:spacing w:after="120"/>
        <w:ind w:left="709" w:hanging="425"/>
        <w:jc w:val="both"/>
        <w:rPr>
          <w:rFonts w:ascii="Times New Roman" w:hAnsi="Times New Roman" w:cs="Times New Roman"/>
        </w:rPr>
      </w:pPr>
      <w:r>
        <w:rPr>
          <w:rFonts w:ascii="Times New Roman" w:hAnsi="Times New Roman" w:cs="Times New Roman"/>
        </w:rPr>
        <w:t>k)</w:t>
      </w:r>
      <w:r>
        <w:rPr>
          <w:rFonts w:ascii="Times New Roman" w:hAnsi="Times New Roman" w:cs="Times New Roman"/>
        </w:rPr>
        <w:tab/>
        <w:t>neposkytne obci</w:t>
      </w:r>
      <w:r w:rsidR="00F91DF2" w:rsidRPr="004D15FD">
        <w:rPr>
          <w:rFonts w:ascii="Times New Roman" w:hAnsi="Times New Roman" w:cs="Times New Roman"/>
        </w:rPr>
        <w:t xml:space="preserve"> požadované údaje podľa § 81 ods. 17 zákona</w:t>
      </w:r>
      <w:r w:rsidR="00282A55">
        <w:rPr>
          <w:rFonts w:ascii="Times New Roman" w:hAnsi="Times New Roman" w:cs="Times New Roman"/>
        </w:rPr>
        <w:t xml:space="preserve"> o odpadoch</w:t>
      </w:r>
      <w:r w:rsidR="00F91DF2" w:rsidRPr="004D15FD">
        <w:rPr>
          <w:rFonts w:ascii="Times New Roman" w:hAnsi="Times New Roman" w:cs="Times New Roman"/>
        </w:rPr>
        <w:t xml:space="preserve"> – „Prevádzkovateľ kuchyne,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drobnými stavebnými odpadmi“.</w:t>
      </w:r>
    </w:p>
    <w:p w:rsidR="00F91DF2" w:rsidRPr="004D15FD" w:rsidRDefault="00F91DF2" w:rsidP="00F91DF2">
      <w:pPr>
        <w:pStyle w:val="Odsekzoznamu"/>
        <w:numPr>
          <w:ilvl w:val="0"/>
          <w:numId w:val="11"/>
        </w:numPr>
        <w:spacing w:after="120"/>
        <w:ind w:left="426"/>
        <w:contextualSpacing w:val="0"/>
        <w:jc w:val="both"/>
        <w:rPr>
          <w:rFonts w:ascii="Times New Roman" w:hAnsi="Times New Roman" w:cs="Times New Roman"/>
        </w:rPr>
      </w:pPr>
      <w:r w:rsidRPr="004D15FD">
        <w:rPr>
          <w:rFonts w:ascii="Times New Roman" w:hAnsi="Times New Roman" w:cs="Times New Roman"/>
        </w:rPr>
        <w:lastRenderedPageBreak/>
        <w:t xml:space="preserve">Priestupky podľa odseku 1 písm. </w:t>
      </w:r>
      <w:r w:rsidR="00E65028">
        <w:rPr>
          <w:rFonts w:ascii="Times New Roman" w:hAnsi="Times New Roman" w:cs="Times New Roman"/>
        </w:rPr>
        <w:t xml:space="preserve">a) až k) </w:t>
      </w:r>
      <w:proofErr w:type="spellStart"/>
      <w:r w:rsidR="00E65028">
        <w:rPr>
          <w:rFonts w:ascii="Times New Roman" w:hAnsi="Times New Roman" w:cs="Times New Roman"/>
        </w:rPr>
        <w:t>prejednáva</w:t>
      </w:r>
      <w:proofErr w:type="spellEnd"/>
      <w:r w:rsidR="00E65028">
        <w:rPr>
          <w:rFonts w:ascii="Times New Roman" w:hAnsi="Times New Roman" w:cs="Times New Roman"/>
        </w:rPr>
        <w:t xml:space="preserve"> obec</w:t>
      </w:r>
      <w:r w:rsidRPr="004D15FD">
        <w:rPr>
          <w:rFonts w:ascii="Times New Roman" w:hAnsi="Times New Roman" w:cs="Times New Roman"/>
        </w:rPr>
        <w:t xml:space="preserve">. Iné priestupky podľa zákona o odpadoch </w:t>
      </w:r>
      <w:proofErr w:type="spellStart"/>
      <w:r w:rsidRPr="004D15FD">
        <w:rPr>
          <w:rFonts w:ascii="Times New Roman" w:hAnsi="Times New Roman" w:cs="Times New Roman"/>
        </w:rPr>
        <w:t>prejednáva</w:t>
      </w:r>
      <w:proofErr w:type="spellEnd"/>
      <w:r w:rsidRPr="004D15FD">
        <w:rPr>
          <w:rFonts w:ascii="Times New Roman" w:hAnsi="Times New Roman" w:cs="Times New Roman"/>
        </w:rPr>
        <w:t xml:space="preserve"> Okresný úrad v Púchove, </w:t>
      </w:r>
      <w:proofErr w:type="spellStart"/>
      <w:r w:rsidRPr="004D15FD">
        <w:rPr>
          <w:rFonts w:ascii="Times New Roman" w:hAnsi="Times New Roman" w:cs="Times New Roman"/>
        </w:rPr>
        <w:t>odb.starostlivosti</w:t>
      </w:r>
      <w:proofErr w:type="spellEnd"/>
      <w:r w:rsidRPr="004D15FD">
        <w:rPr>
          <w:rFonts w:ascii="Times New Roman" w:hAnsi="Times New Roman" w:cs="Times New Roman"/>
        </w:rPr>
        <w:t xml:space="preserve"> o životné prostredie. Iné správne delikty </w:t>
      </w:r>
      <w:proofErr w:type="spellStart"/>
      <w:r w:rsidRPr="004D15FD">
        <w:rPr>
          <w:rFonts w:ascii="Times New Roman" w:hAnsi="Times New Roman" w:cs="Times New Roman"/>
        </w:rPr>
        <w:t>prejednáva</w:t>
      </w:r>
      <w:proofErr w:type="spellEnd"/>
      <w:r w:rsidRPr="004D15FD">
        <w:rPr>
          <w:rFonts w:ascii="Times New Roman" w:hAnsi="Times New Roman" w:cs="Times New Roman"/>
        </w:rPr>
        <w:t xml:space="preserve"> Orgán štátnej správy odpadového hospodárstva.</w:t>
      </w:r>
    </w:p>
    <w:p w:rsidR="00F91DF2" w:rsidRPr="004D15FD" w:rsidRDefault="00F91DF2" w:rsidP="00F91DF2">
      <w:pPr>
        <w:pStyle w:val="Odsekzoznamu"/>
        <w:numPr>
          <w:ilvl w:val="0"/>
          <w:numId w:val="11"/>
        </w:numPr>
        <w:spacing w:after="120"/>
        <w:ind w:left="426"/>
        <w:contextualSpacing w:val="0"/>
        <w:jc w:val="both"/>
        <w:rPr>
          <w:rFonts w:ascii="Times New Roman" w:hAnsi="Times New Roman" w:cs="Times New Roman"/>
        </w:rPr>
      </w:pPr>
      <w:r w:rsidRPr="004D15FD">
        <w:rPr>
          <w:rFonts w:ascii="Times New Roman" w:hAnsi="Times New Roman" w:cs="Times New Roman"/>
        </w:rPr>
        <w:t xml:space="preserve">Za priestupok podľa odseku 1 </w:t>
      </w:r>
      <w:r w:rsidR="00E65028">
        <w:rPr>
          <w:rFonts w:ascii="Times New Roman" w:hAnsi="Times New Roman" w:cs="Times New Roman"/>
        </w:rPr>
        <w:t>písm. a) až k) môže obec</w:t>
      </w:r>
      <w:r w:rsidRPr="004D15FD">
        <w:rPr>
          <w:rFonts w:ascii="Times New Roman" w:hAnsi="Times New Roman" w:cs="Times New Roman"/>
        </w:rPr>
        <w:t xml:space="preserve"> uložiť pokutu do 1 500 eur.</w:t>
      </w:r>
    </w:p>
    <w:p w:rsidR="00F91DF2" w:rsidRPr="004D15FD" w:rsidRDefault="00F91DF2" w:rsidP="00F91DF2">
      <w:pPr>
        <w:pStyle w:val="Odsekzoznamu"/>
        <w:numPr>
          <w:ilvl w:val="0"/>
          <w:numId w:val="11"/>
        </w:numPr>
        <w:spacing w:after="120"/>
        <w:ind w:left="426"/>
        <w:contextualSpacing w:val="0"/>
        <w:jc w:val="both"/>
        <w:rPr>
          <w:rFonts w:ascii="Times New Roman" w:hAnsi="Times New Roman" w:cs="Times New Roman"/>
        </w:rPr>
      </w:pPr>
      <w:r w:rsidRPr="004D15FD">
        <w:rPr>
          <w:rFonts w:ascii="Times New Roman" w:hAnsi="Times New Roman" w:cs="Times New Roman"/>
        </w:rPr>
        <w:t xml:space="preserve">Na priestupky a na ich </w:t>
      </w:r>
      <w:proofErr w:type="spellStart"/>
      <w:r w:rsidRPr="004D15FD">
        <w:rPr>
          <w:rFonts w:ascii="Times New Roman" w:hAnsi="Times New Roman" w:cs="Times New Roman"/>
        </w:rPr>
        <w:t>prejednávanie</w:t>
      </w:r>
      <w:proofErr w:type="spellEnd"/>
      <w:r w:rsidRPr="004D15FD">
        <w:rPr>
          <w:rFonts w:ascii="Times New Roman" w:hAnsi="Times New Roman" w:cs="Times New Roman"/>
        </w:rPr>
        <w:t xml:space="preserve"> sa vzťahuje všeobecný predpis o </w:t>
      </w:r>
      <w:proofErr w:type="spellStart"/>
      <w:r w:rsidRPr="004D15FD">
        <w:rPr>
          <w:rFonts w:ascii="Times New Roman" w:hAnsi="Times New Roman" w:cs="Times New Roman"/>
        </w:rPr>
        <w:t>prejednávaní</w:t>
      </w:r>
      <w:proofErr w:type="spellEnd"/>
      <w:r w:rsidRPr="004D15FD">
        <w:rPr>
          <w:rFonts w:ascii="Times New Roman" w:hAnsi="Times New Roman" w:cs="Times New Roman"/>
        </w:rPr>
        <w:t xml:space="preserve"> priestupkov (Zákon NR SR č. 372/1990 Zb. o priestupkoch v znení neskorších predpisov).</w:t>
      </w:r>
    </w:p>
    <w:p w:rsidR="00F91DF2" w:rsidRPr="004D15FD" w:rsidRDefault="00F91DF2" w:rsidP="00F91DF2">
      <w:pPr>
        <w:pStyle w:val="Odsekzoznamu"/>
        <w:numPr>
          <w:ilvl w:val="0"/>
          <w:numId w:val="11"/>
        </w:numPr>
        <w:spacing w:after="120"/>
        <w:ind w:left="426"/>
        <w:contextualSpacing w:val="0"/>
        <w:jc w:val="both"/>
        <w:rPr>
          <w:rFonts w:ascii="Times New Roman" w:hAnsi="Times New Roman" w:cs="Times New Roman"/>
        </w:rPr>
      </w:pPr>
      <w:r w:rsidRPr="004D15FD">
        <w:rPr>
          <w:rFonts w:ascii="Times New Roman" w:hAnsi="Times New Roman" w:cs="Times New Roman"/>
        </w:rPr>
        <w:t xml:space="preserve">Výnosy pokút uložených za priestupky podľa odseku 1 </w:t>
      </w:r>
      <w:r w:rsidR="00E65028">
        <w:rPr>
          <w:rFonts w:ascii="Times New Roman" w:hAnsi="Times New Roman" w:cs="Times New Roman"/>
        </w:rPr>
        <w:t>sú príjmom rozpočtu obce Lednické Rovne</w:t>
      </w:r>
      <w:r w:rsidRPr="004D15FD">
        <w:rPr>
          <w:rFonts w:ascii="Times New Roman" w:hAnsi="Times New Roman" w:cs="Times New Roman"/>
        </w:rPr>
        <w:t>.</w:t>
      </w:r>
    </w:p>
    <w:p w:rsidR="00F91DF2" w:rsidRPr="004D15FD" w:rsidRDefault="00F91DF2" w:rsidP="00F91DF2">
      <w:pPr>
        <w:pStyle w:val="Odsekzoznamu"/>
        <w:spacing w:after="120"/>
        <w:ind w:left="426"/>
        <w:contextualSpacing w:val="0"/>
        <w:jc w:val="both"/>
        <w:rPr>
          <w:rFonts w:ascii="Times New Roman" w:hAnsi="Times New Roman" w:cs="Times New Roman"/>
        </w:rPr>
      </w:pPr>
    </w:p>
    <w:p w:rsidR="00F91DF2" w:rsidRPr="004D15FD" w:rsidRDefault="00863CD7" w:rsidP="00F91DF2">
      <w:pPr>
        <w:pStyle w:val="Nadpis2"/>
        <w:spacing w:before="0" w:after="120"/>
        <w:rPr>
          <w:rStyle w:val="Nadpis2Char"/>
          <w:rFonts w:ascii="Times New Roman" w:hAnsi="Times New Roman" w:cs="Times New Roman"/>
        </w:rPr>
      </w:pPr>
      <w:bookmarkStart w:id="34" w:name="_Toc435911046"/>
      <w:r>
        <w:rPr>
          <w:rFonts w:ascii="Times New Roman" w:hAnsi="Times New Roman" w:cs="Times New Roman"/>
        </w:rPr>
        <w:t>§31</w:t>
      </w:r>
      <w:r w:rsidR="00F91DF2" w:rsidRPr="004D15FD">
        <w:rPr>
          <w:rFonts w:ascii="Times New Roman" w:hAnsi="Times New Roman" w:cs="Times New Roman"/>
        </w:rPr>
        <w:t xml:space="preserve"> - Záverečné ustanovenia</w:t>
      </w:r>
      <w:bookmarkEnd w:id="34"/>
    </w:p>
    <w:p w:rsidR="00F91DF2" w:rsidRPr="004D15FD" w:rsidRDefault="00F91DF2" w:rsidP="00F91DF2">
      <w:pPr>
        <w:pStyle w:val="Odsekzoznamu"/>
        <w:numPr>
          <w:ilvl w:val="0"/>
          <w:numId w:val="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Toto všeobecne záväzné nariadenie vychádza z platnej právnej úpravy v odpadovom hospodárstve Slovenskej republiky.</w:t>
      </w:r>
    </w:p>
    <w:p w:rsidR="00F91DF2" w:rsidRPr="004D15FD" w:rsidRDefault="00F91DF2" w:rsidP="00F91DF2">
      <w:pPr>
        <w:pStyle w:val="Odsekzoznamu"/>
        <w:numPr>
          <w:ilvl w:val="0"/>
          <w:numId w:val="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Ďalšie povinnosti fyzických osôb, právnických osôb a fyzických osôb oprávnených na podnikanie, ktoré im vyplývajú zo zákona č. 79/2015 Z. z. o odpadoch a o zmene a doplnení  niektorých zákonov, ako aj iných zákonov, nie sú týmto nariadením dotknuté.</w:t>
      </w:r>
    </w:p>
    <w:p w:rsidR="00F91DF2" w:rsidRPr="004D15FD" w:rsidRDefault="00F91DF2" w:rsidP="00F91DF2">
      <w:pPr>
        <w:pStyle w:val="Odsekzoznamu"/>
        <w:numPr>
          <w:ilvl w:val="0"/>
          <w:numId w:val="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Zrušuje sa Všeobecne</w:t>
      </w:r>
      <w:r w:rsidR="00E65028">
        <w:rPr>
          <w:rFonts w:ascii="Times New Roman" w:hAnsi="Times New Roman" w:cs="Times New Roman"/>
        </w:rPr>
        <w:t xml:space="preserve"> záväzné nariadenie obce Lednické Rovne</w:t>
      </w:r>
      <w:r w:rsidR="001D62F7">
        <w:rPr>
          <w:rFonts w:ascii="Times New Roman" w:hAnsi="Times New Roman" w:cs="Times New Roman"/>
        </w:rPr>
        <w:t xml:space="preserve"> č.2</w:t>
      </w:r>
      <w:r w:rsidRPr="004D15FD">
        <w:rPr>
          <w:rFonts w:ascii="Times New Roman" w:hAnsi="Times New Roman" w:cs="Times New Roman"/>
        </w:rPr>
        <w:t>/2013 o </w:t>
      </w:r>
      <w:r w:rsidR="00E65028">
        <w:rPr>
          <w:rFonts w:ascii="Times New Roman" w:hAnsi="Times New Roman" w:cs="Times New Roman"/>
        </w:rPr>
        <w:t>odpadoch</w:t>
      </w:r>
      <w:r w:rsidRPr="004D15FD">
        <w:rPr>
          <w:rFonts w:ascii="Times New Roman" w:hAnsi="Times New Roman" w:cs="Times New Roman"/>
        </w:rPr>
        <w:t>.</w:t>
      </w:r>
      <w:r w:rsidRPr="004D15FD">
        <w:rPr>
          <w:rFonts w:ascii="Times New Roman" w:hAnsi="Times New Roman" w:cs="Times New Roman"/>
        </w:rPr>
        <w:tab/>
      </w:r>
      <w:r w:rsidRPr="004D15FD">
        <w:rPr>
          <w:rFonts w:ascii="Times New Roman" w:hAnsi="Times New Roman" w:cs="Times New Roman"/>
        </w:rPr>
        <w:tab/>
      </w:r>
    </w:p>
    <w:p w:rsidR="00F91DF2" w:rsidRPr="004D15FD" w:rsidRDefault="00F91DF2" w:rsidP="00F91DF2">
      <w:pPr>
        <w:pStyle w:val="Odsekzoznamu"/>
        <w:numPr>
          <w:ilvl w:val="0"/>
          <w:numId w:val="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 xml:space="preserve">Na tomto Všeobecne záväznom nariadení sa uznieslo </w:t>
      </w:r>
      <w:r w:rsidR="00E65028">
        <w:rPr>
          <w:rFonts w:ascii="Times New Roman" w:hAnsi="Times New Roman" w:cs="Times New Roman"/>
        </w:rPr>
        <w:t>obecné zastupiteľstvo obce Lednické Rovne</w:t>
      </w:r>
      <w:r w:rsidR="00282A55">
        <w:rPr>
          <w:rFonts w:ascii="Times New Roman" w:hAnsi="Times New Roman" w:cs="Times New Roman"/>
        </w:rPr>
        <w:t xml:space="preserve"> dňa ..............................</w:t>
      </w:r>
      <w:r w:rsidRPr="004D15FD">
        <w:rPr>
          <w:rFonts w:ascii="Times New Roman" w:hAnsi="Times New Roman" w:cs="Times New Roman"/>
        </w:rPr>
        <w:t xml:space="preserve">a schválilo ho uznesením č. </w:t>
      </w:r>
      <w:r w:rsidR="00282A55">
        <w:rPr>
          <w:rFonts w:ascii="Times New Roman" w:hAnsi="Times New Roman" w:cs="Times New Roman"/>
        </w:rPr>
        <w:t>...........................</w:t>
      </w:r>
      <w:r w:rsidRPr="004D15FD">
        <w:rPr>
          <w:rFonts w:ascii="Times New Roman" w:hAnsi="Times New Roman" w:cs="Times New Roman"/>
        </w:rPr>
        <w:tab/>
        <w:t>.</w:t>
      </w:r>
    </w:p>
    <w:p w:rsidR="00F91DF2" w:rsidRPr="004D15FD" w:rsidRDefault="00F91DF2" w:rsidP="00F91DF2">
      <w:pPr>
        <w:pStyle w:val="Odsekzoznamu"/>
        <w:numPr>
          <w:ilvl w:val="0"/>
          <w:numId w:val="2"/>
        </w:numPr>
        <w:spacing w:after="120"/>
        <w:ind w:left="284" w:hanging="284"/>
        <w:contextualSpacing w:val="0"/>
        <w:jc w:val="both"/>
        <w:rPr>
          <w:rFonts w:ascii="Times New Roman" w:hAnsi="Times New Roman" w:cs="Times New Roman"/>
        </w:rPr>
      </w:pPr>
      <w:r w:rsidRPr="004D15FD">
        <w:rPr>
          <w:rFonts w:ascii="Times New Roman" w:hAnsi="Times New Roman" w:cs="Times New Roman"/>
        </w:rPr>
        <w:t>Návrh VZN č.3/2016</w:t>
      </w:r>
      <w:r w:rsidRPr="004D15FD">
        <w:rPr>
          <w:rFonts w:ascii="Times New Roman" w:hAnsi="Times New Roman" w:cs="Times New Roman"/>
        </w:rPr>
        <w:tab/>
        <w:t>bol zverejnen</w:t>
      </w:r>
      <w:r w:rsidR="00E65028">
        <w:rPr>
          <w:rFonts w:ascii="Times New Roman" w:hAnsi="Times New Roman" w:cs="Times New Roman"/>
        </w:rPr>
        <w:t xml:space="preserve">ý na úradnej tabuli </w:t>
      </w:r>
      <w:r w:rsidRPr="004D15FD">
        <w:rPr>
          <w:rFonts w:ascii="Times New Roman" w:hAnsi="Times New Roman" w:cs="Times New Roman"/>
        </w:rPr>
        <w:tab/>
        <w:t xml:space="preserve"> </w:t>
      </w:r>
      <w:r w:rsidR="00E65028">
        <w:rPr>
          <w:rFonts w:ascii="Times New Roman" w:hAnsi="Times New Roman" w:cs="Times New Roman"/>
        </w:rPr>
        <w:t xml:space="preserve">a na internetovej stránke obce </w:t>
      </w:r>
      <w:r w:rsidRPr="004D15FD">
        <w:rPr>
          <w:rFonts w:ascii="Times New Roman" w:hAnsi="Times New Roman" w:cs="Times New Roman"/>
        </w:rPr>
        <w:t xml:space="preserve">od </w:t>
      </w:r>
      <w:r w:rsidRPr="004D15FD">
        <w:rPr>
          <w:rFonts w:ascii="Times New Roman" w:hAnsi="Times New Roman" w:cs="Times New Roman"/>
        </w:rPr>
        <w:tab/>
      </w:r>
      <w:r w:rsidR="00D34A0C">
        <w:rPr>
          <w:rFonts w:ascii="Times New Roman" w:hAnsi="Times New Roman" w:cs="Times New Roman"/>
        </w:rPr>
        <w:t>1</w:t>
      </w:r>
      <w:r w:rsidR="00282A55">
        <w:rPr>
          <w:rFonts w:ascii="Times New Roman" w:hAnsi="Times New Roman" w:cs="Times New Roman"/>
        </w:rPr>
        <w:t>5</w:t>
      </w:r>
      <w:r w:rsidR="00D34A0C">
        <w:rPr>
          <w:rFonts w:ascii="Times New Roman" w:hAnsi="Times New Roman" w:cs="Times New Roman"/>
        </w:rPr>
        <w:t>.6.2016</w:t>
      </w:r>
      <w:r w:rsidRPr="004D15FD">
        <w:rPr>
          <w:rFonts w:ascii="Times New Roman" w:hAnsi="Times New Roman" w:cs="Times New Roman"/>
        </w:rPr>
        <w:tab/>
        <w:t>do</w:t>
      </w:r>
      <w:r w:rsidR="00282A55">
        <w:rPr>
          <w:rFonts w:ascii="Times New Roman" w:hAnsi="Times New Roman" w:cs="Times New Roman"/>
        </w:rPr>
        <w:t>.....................................</w:t>
      </w:r>
      <w:r w:rsidRPr="004D15FD">
        <w:rPr>
          <w:rFonts w:ascii="Times New Roman" w:hAnsi="Times New Roman" w:cs="Times New Roman"/>
        </w:rPr>
        <w:tab/>
      </w:r>
      <w:r w:rsidRPr="004D15FD">
        <w:rPr>
          <w:rFonts w:ascii="Times New Roman" w:hAnsi="Times New Roman" w:cs="Times New Roman"/>
        </w:rPr>
        <w:tab/>
        <w:t>.</w:t>
      </w:r>
    </w:p>
    <w:p w:rsidR="00F91DF2" w:rsidRPr="004D15FD" w:rsidRDefault="00D34A0C" w:rsidP="00F91DF2">
      <w:pPr>
        <w:pStyle w:val="Odsekzoznamu"/>
        <w:numPr>
          <w:ilvl w:val="0"/>
          <w:numId w:val="2"/>
        </w:numPr>
        <w:spacing w:after="120"/>
        <w:ind w:left="284" w:hanging="284"/>
        <w:contextualSpacing w:val="0"/>
        <w:jc w:val="both"/>
        <w:rPr>
          <w:rFonts w:ascii="Times New Roman" w:hAnsi="Times New Roman" w:cs="Times New Roman"/>
        </w:rPr>
      </w:pPr>
      <w:r>
        <w:rPr>
          <w:rFonts w:ascii="Times New Roman" w:hAnsi="Times New Roman" w:cs="Times New Roman"/>
        </w:rPr>
        <w:t>Schválené VZN č. 9</w:t>
      </w:r>
      <w:r w:rsidR="00F91DF2" w:rsidRPr="004D15FD">
        <w:rPr>
          <w:rFonts w:ascii="Times New Roman" w:hAnsi="Times New Roman" w:cs="Times New Roman"/>
        </w:rPr>
        <w:t>/2016 nadobúda účinnosť 15-tym dňom od jeho vyveseni</w:t>
      </w:r>
      <w:r>
        <w:rPr>
          <w:rFonts w:ascii="Times New Roman" w:hAnsi="Times New Roman" w:cs="Times New Roman"/>
        </w:rPr>
        <w:t>a na úradnej tabuli obce Lednické Rovne</w:t>
      </w:r>
      <w:r w:rsidR="00282A55">
        <w:rPr>
          <w:rFonts w:ascii="Times New Roman" w:hAnsi="Times New Roman" w:cs="Times New Roman"/>
        </w:rPr>
        <w:t>, teda dňa ................................</w:t>
      </w:r>
    </w:p>
    <w:p w:rsidR="00F91DF2" w:rsidRDefault="00F91DF2" w:rsidP="00F91DF2">
      <w:pPr>
        <w:spacing w:after="120"/>
        <w:jc w:val="both"/>
        <w:rPr>
          <w:rFonts w:ascii="Times New Roman" w:hAnsi="Times New Roman" w:cs="Times New Roman"/>
        </w:rPr>
      </w:pPr>
    </w:p>
    <w:p w:rsidR="00E957B2" w:rsidRDefault="00E957B2" w:rsidP="00F91DF2">
      <w:pPr>
        <w:spacing w:after="120"/>
        <w:jc w:val="both"/>
        <w:rPr>
          <w:rFonts w:ascii="Times New Roman" w:hAnsi="Times New Roman" w:cs="Times New Roman"/>
        </w:rPr>
      </w:pPr>
    </w:p>
    <w:p w:rsidR="00E957B2" w:rsidRDefault="00E957B2" w:rsidP="00F91DF2">
      <w:pPr>
        <w:spacing w:after="120"/>
        <w:jc w:val="both"/>
        <w:rPr>
          <w:rFonts w:ascii="Times New Roman" w:hAnsi="Times New Roman" w:cs="Times New Roman"/>
        </w:rPr>
      </w:pPr>
    </w:p>
    <w:p w:rsidR="00E957B2" w:rsidRDefault="00E957B2" w:rsidP="00F91DF2">
      <w:pPr>
        <w:spacing w:after="120"/>
        <w:jc w:val="both"/>
        <w:rPr>
          <w:rFonts w:ascii="Times New Roman" w:hAnsi="Times New Roman" w:cs="Times New Roman"/>
        </w:rPr>
      </w:pPr>
    </w:p>
    <w:p w:rsidR="00E957B2" w:rsidRDefault="00E957B2" w:rsidP="00F91DF2">
      <w:pPr>
        <w:spacing w:after="120"/>
        <w:jc w:val="both"/>
        <w:rPr>
          <w:rFonts w:ascii="Times New Roman" w:hAnsi="Times New Roman" w:cs="Times New Roman"/>
        </w:rPr>
      </w:pPr>
    </w:p>
    <w:p w:rsidR="00282A55" w:rsidRDefault="00282A55" w:rsidP="00F91DF2">
      <w:pPr>
        <w:spacing w:after="120"/>
        <w:jc w:val="both"/>
        <w:rPr>
          <w:rFonts w:ascii="Times New Roman" w:hAnsi="Times New Roman" w:cs="Times New Roman"/>
        </w:rPr>
      </w:pPr>
    </w:p>
    <w:p w:rsidR="00282A55" w:rsidRDefault="00282A55" w:rsidP="00F91DF2">
      <w:pPr>
        <w:spacing w:after="120"/>
        <w:jc w:val="both"/>
        <w:rPr>
          <w:rFonts w:ascii="Times New Roman" w:hAnsi="Times New Roman" w:cs="Times New Roman"/>
        </w:rPr>
      </w:pPr>
    </w:p>
    <w:p w:rsidR="00282A55" w:rsidRDefault="00282A55" w:rsidP="00F91DF2">
      <w:pPr>
        <w:spacing w:after="120"/>
        <w:jc w:val="both"/>
        <w:rPr>
          <w:rFonts w:ascii="Times New Roman" w:hAnsi="Times New Roman" w:cs="Times New Roman"/>
        </w:rPr>
      </w:pPr>
    </w:p>
    <w:p w:rsidR="00282A55" w:rsidRDefault="00282A55" w:rsidP="00F91DF2">
      <w:pPr>
        <w:spacing w:after="120"/>
        <w:jc w:val="both"/>
        <w:rPr>
          <w:rFonts w:ascii="Times New Roman" w:hAnsi="Times New Roman" w:cs="Times New Roman"/>
        </w:rPr>
      </w:pPr>
    </w:p>
    <w:p w:rsidR="00282A55" w:rsidRDefault="00282A55" w:rsidP="00F91DF2">
      <w:pPr>
        <w:spacing w:after="120"/>
        <w:jc w:val="both"/>
        <w:rPr>
          <w:rFonts w:ascii="Times New Roman" w:hAnsi="Times New Roman" w:cs="Times New Roman"/>
        </w:rPr>
      </w:pPr>
    </w:p>
    <w:p w:rsidR="00282A55" w:rsidRDefault="00282A55" w:rsidP="00F91DF2">
      <w:pPr>
        <w:spacing w:after="120"/>
        <w:jc w:val="both"/>
        <w:rPr>
          <w:rFonts w:ascii="Times New Roman" w:hAnsi="Times New Roman" w:cs="Times New Roman"/>
        </w:rPr>
      </w:pPr>
    </w:p>
    <w:p w:rsidR="00282A55" w:rsidRDefault="00282A55" w:rsidP="00F91DF2">
      <w:pPr>
        <w:spacing w:after="120"/>
        <w:jc w:val="both"/>
        <w:rPr>
          <w:rFonts w:ascii="Times New Roman" w:hAnsi="Times New Roman" w:cs="Times New Roman"/>
        </w:rPr>
      </w:pPr>
    </w:p>
    <w:p w:rsidR="00282A55" w:rsidRDefault="00282A55" w:rsidP="00F91DF2">
      <w:pPr>
        <w:spacing w:after="120"/>
        <w:jc w:val="both"/>
        <w:rPr>
          <w:rFonts w:ascii="Times New Roman" w:hAnsi="Times New Roman" w:cs="Times New Roman"/>
        </w:rPr>
      </w:pPr>
    </w:p>
    <w:p w:rsidR="00282A55" w:rsidRPr="004D15FD" w:rsidRDefault="00282A55" w:rsidP="00F91DF2">
      <w:pPr>
        <w:spacing w:after="120"/>
        <w:jc w:val="both"/>
        <w:rPr>
          <w:rFonts w:ascii="Times New Roman" w:hAnsi="Times New Roman" w:cs="Times New Roman"/>
        </w:rPr>
      </w:pPr>
      <w:bookmarkStart w:id="35" w:name="_GoBack"/>
      <w:bookmarkEnd w:id="35"/>
    </w:p>
    <w:p w:rsidR="00F91DF2" w:rsidRPr="004D15FD" w:rsidRDefault="00F91DF2" w:rsidP="00F91DF2">
      <w:pPr>
        <w:spacing w:after="120"/>
        <w:jc w:val="both"/>
        <w:rPr>
          <w:rFonts w:ascii="Times New Roman" w:hAnsi="Times New Roman" w:cs="Times New Roman"/>
        </w:rPr>
      </w:pPr>
    </w:p>
    <w:p w:rsidR="00F91DF2" w:rsidRPr="004D15FD" w:rsidRDefault="00F91DF2" w:rsidP="00F91DF2">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cs-CZ"/>
        </w:rPr>
      </w:pPr>
    </w:p>
    <w:p w:rsidR="00F91DF2" w:rsidRPr="004D15FD" w:rsidRDefault="00F91DF2" w:rsidP="00F91DF2">
      <w:pPr>
        <w:widowControl w:val="0"/>
        <w:autoSpaceDE w:val="0"/>
        <w:autoSpaceDN w:val="0"/>
        <w:adjustRightInd w:val="0"/>
        <w:spacing w:after="0" w:line="240" w:lineRule="auto"/>
        <w:rPr>
          <w:rFonts w:ascii="Times New Roman" w:hAnsi="Times New Roman" w:cs="Times New Roman"/>
        </w:rPr>
      </w:pPr>
      <w:r w:rsidRPr="004D15FD">
        <w:rPr>
          <w:rFonts w:ascii="Times New Roman" w:hAnsi="Times New Roman" w:cs="Times New Roman"/>
          <w:b/>
          <w:bCs/>
        </w:rPr>
        <w:lastRenderedPageBreak/>
        <w:t>Dôvodová správa:</w:t>
      </w:r>
    </w:p>
    <w:p w:rsidR="00F91DF2" w:rsidRPr="004D15FD" w:rsidRDefault="00F91DF2" w:rsidP="00F91DF2">
      <w:pPr>
        <w:widowControl w:val="0"/>
        <w:autoSpaceDE w:val="0"/>
        <w:autoSpaceDN w:val="0"/>
        <w:adjustRightInd w:val="0"/>
        <w:spacing w:after="0" w:line="240" w:lineRule="auto"/>
        <w:rPr>
          <w:rFonts w:ascii="Times New Roman" w:hAnsi="Times New Roman" w:cs="Times New Roman"/>
        </w:rPr>
      </w:pPr>
    </w:p>
    <w:p w:rsidR="00F91DF2" w:rsidRPr="004D15FD" w:rsidRDefault="00F91DF2" w:rsidP="00F91DF2">
      <w:pPr>
        <w:widowControl w:val="0"/>
        <w:autoSpaceDE w:val="0"/>
        <w:autoSpaceDN w:val="0"/>
        <w:adjustRightInd w:val="0"/>
        <w:spacing w:after="0" w:line="240" w:lineRule="auto"/>
        <w:jc w:val="both"/>
        <w:rPr>
          <w:rFonts w:ascii="Times New Roman" w:hAnsi="Times New Roman" w:cs="Times New Roman"/>
        </w:rPr>
      </w:pPr>
      <w:r w:rsidRPr="004D15FD">
        <w:rPr>
          <w:rFonts w:ascii="Times New Roman" w:hAnsi="Times New Roman" w:cs="Times New Roman"/>
        </w:rPr>
        <w:t xml:space="preserve">        Účelom  vydania  VZN č. </w:t>
      </w:r>
      <w:r w:rsidR="005C1DA2">
        <w:rPr>
          <w:rFonts w:ascii="Times New Roman" w:hAnsi="Times New Roman" w:cs="Times New Roman"/>
        </w:rPr>
        <w:t>9</w:t>
      </w:r>
      <w:r w:rsidRPr="004D15FD">
        <w:rPr>
          <w:rFonts w:ascii="Times New Roman" w:hAnsi="Times New Roman" w:cs="Times New Roman"/>
        </w:rPr>
        <w:t>/2016 o nakladaní s komunálnym odpadom a drobným stavebn</w:t>
      </w:r>
      <w:r w:rsidR="00E65028">
        <w:rPr>
          <w:rFonts w:ascii="Times New Roman" w:hAnsi="Times New Roman" w:cs="Times New Roman"/>
        </w:rPr>
        <w:t>ým odpadom na území obce Lednické Rovne</w:t>
      </w:r>
      <w:r w:rsidRPr="004D15FD">
        <w:rPr>
          <w:rFonts w:ascii="Times New Roman" w:hAnsi="Times New Roman" w:cs="Times New Roman"/>
        </w:rPr>
        <w:t xml:space="preserve"> je aplikácia zákona č.79/2015 </w:t>
      </w:r>
      <w:proofErr w:type="spellStart"/>
      <w:r w:rsidRPr="004D15FD">
        <w:rPr>
          <w:rFonts w:ascii="Times New Roman" w:hAnsi="Times New Roman" w:cs="Times New Roman"/>
        </w:rPr>
        <w:t>Z.z</w:t>
      </w:r>
      <w:proofErr w:type="spellEnd"/>
      <w:r w:rsidRPr="004D15FD">
        <w:rPr>
          <w:rFonts w:ascii="Times New Roman" w:hAnsi="Times New Roman" w:cs="Times New Roman"/>
        </w:rPr>
        <w:t>. o odpadoch a o zmene a doplnení niektorých zákonov.</w:t>
      </w:r>
    </w:p>
    <w:p w:rsidR="00F91DF2" w:rsidRPr="004D15FD" w:rsidRDefault="00F91DF2" w:rsidP="00F91DF2">
      <w:pPr>
        <w:widowControl w:val="0"/>
        <w:autoSpaceDE w:val="0"/>
        <w:autoSpaceDN w:val="0"/>
        <w:adjustRightInd w:val="0"/>
        <w:spacing w:after="0" w:line="240" w:lineRule="auto"/>
        <w:jc w:val="both"/>
        <w:rPr>
          <w:rFonts w:ascii="Times New Roman" w:hAnsi="Times New Roman" w:cs="Times New Roman"/>
        </w:rPr>
      </w:pPr>
      <w:r w:rsidRPr="004D15FD">
        <w:rPr>
          <w:rFonts w:ascii="Times New Roman" w:hAnsi="Times New Roman" w:cs="Times New Roman"/>
        </w:rPr>
        <w:t xml:space="preserve">VZN vymedzuje práva a povinnosti orgánov mesta, pôvodcov a držiteľov odpadu v oblasti nakladania s komunálnym odpadom vrátane jeho zberu a prepravy. Podrobnosti o nakladaní sa vzťahuje na zmesový komunálny odpad a drobný stavebný odpad, biologicky rozložiteľný komunálny odpad, biologicky rozložiteľný kuchynský odpad, reštauračný odpad od prevádzkovateľa kuchyne, triedené zložky KO – hlavne </w:t>
      </w:r>
      <w:proofErr w:type="spellStart"/>
      <w:r w:rsidRPr="004D15FD">
        <w:rPr>
          <w:rFonts w:ascii="Times New Roman" w:hAnsi="Times New Roman" w:cs="Times New Roman"/>
        </w:rPr>
        <w:t>elektroodpady</w:t>
      </w:r>
      <w:proofErr w:type="spellEnd"/>
      <w:r w:rsidRPr="004D15FD">
        <w:rPr>
          <w:rFonts w:ascii="Times New Roman" w:hAnsi="Times New Roman" w:cs="Times New Roman"/>
        </w:rPr>
        <w:t xml:space="preserve"> z domácností, odpady z obalov a odpady z neobalových výrobkov, použité prenosné batérie a akumulátory, lieky, jedlé oleje a tuky, objemný odpad a odpad z domácností s obsahom škodlivín. Zároveň upozorňuje na zmeny spôsobu nakladania s odpadovými pneumatikami, na povinnosť ich bezplatného spätného zberu prostredníctvom predajných miest.</w:t>
      </w:r>
    </w:p>
    <w:p w:rsidR="00F91DF2" w:rsidRPr="004D15FD" w:rsidRDefault="00F91DF2" w:rsidP="00F91DF2">
      <w:pPr>
        <w:widowControl w:val="0"/>
        <w:autoSpaceDE w:val="0"/>
        <w:autoSpaceDN w:val="0"/>
        <w:adjustRightInd w:val="0"/>
        <w:spacing w:after="0" w:line="240" w:lineRule="auto"/>
        <w:jc w:val="both"/>
        <w:rPr>
          <w:rFonts w:ascii="Times New Roman" w:hAnsi="Times New Roman" w:cs="Times New Roman"/>
        </w:rPr>
      </w:pPr>
      <w:r w:rsidRPr="004D15FD">
        <w:rPr>
          <w:rFonts w:ascii="Times New Roman" w:hAnsi="Times New Roman" w:cs="Times New Roman"/>
        </w:rPr>
        <w:t xml:space="preserve">VZN zavádza množstvový zber drobných stavebných odpadov, systém jeho spoplatnenia, podrobnosti prevádzkovania zberného dvora a upravuje spôsob nahlasovania nezákonne umiestneného odpadu. </w:t>
      </w:r>
    </w:p>
    <w:p w:rsidR="00654CF5" w:rsidRPr="004D15FD" w:rsidRDefault="00654CF5">
      <w:pPr>
        <w:rPr>
          <w:rFonts w:ascii="Times New Roman" w:hAnsi="Times New Roman" w:cs="Times New Roman"/>
        </w:rPr>
      </w:pPr>
    </w:p>
    <w:sectPr w:rsidR="00654CF5" w:rsidRPr="004D15FD" w:rsidSect="00D34A0C">
      <w:footerReference w:type="default" r:id="rId8"/>
      <w:pgSz w:w="11906" w:h="16838"/>
      <w:pgMar w:top="1417" w:right="1417" w:bottom="141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714" w:rsidRDefault="00E02714" w:rsidP="00D34A0C">
      <w:pPr>
        <w:spacing w:after="0" w:line="240" w:lineRule="auto"/>
      </w:pPr>
      <w:r>
        <w:separator/>
      </w:r>
    </w:p>
  </w:endnote>
  <w:endnote w:type="continuationSeparator" w:id="0">
    <w:p w:rsidR="00E02714" w:rsidRDefault="00E02714" w:rsidP="00D3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19767"/>
      <w:docPartObj>
        <w:docPartGallery w:val="Page Numbers (Bottom of Page)"/>
        <w:docPartUnique/>
      </w:docPartObj>
    </w:sdtPr>
    <w:sdtEndPr/>
    <w:sdtContent>
      <w:p w:rsidR="00D34A0C" w:rsidRDefault="00D34A0C">
        <w:pPr>
          <w:pStyle w:val="Pta"/>
          <w:jc w:val="center"/>
        </w:pPr>
        <w:r>
          <w:fldChar w:fldCharType="begin"/>
        </w:r>
        <w:r>
          <w:instrText>PAGE   \* MERGEFORMAT</w:instrText>
        </w:r>
        <w:r>
          <w:fldChar w:fldCharType="separate"/>
        </w:r>
        <w:r w:rsidR="00282A55">
          <w:rPr>
            <w:noProof/>
          </w:rPr>
          <w:t>21</w:t>
        </w:r>
        <w:r>
          <w:fldChar w:fldCharType="end"/>
        </w:r>
      </w:p>
    </w:sdtContent>
  </w:sdt>
  <w:p w:rsidR="00D34A0C" w:rsidRDefault="00D34A0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714" w:rsidRDefault="00E02714" w:rsidP="00D34A0C">
      <w:pPr>
        <w:spacing w:after="0" w:line="240" w:lineRule="auto"/>
      </w:pPr>
      <w:r>
        <w:separator/>
      </w:r>
    </w:p>
  </w:footnote>
  <w:footnote w:type="continuationSeparator" w:id="0">
    <w:p w:rsidR="00E02714" w:rsidRDefault="00E02714" w:rsidP="00D34A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E70"/>
    <w:multiLevelType w:val="hybridMultilevel"/>
    <w:tmpl w:val="5A1A1D5E"/>
    <w:lvl w:ilvl="0" w:tplc="58C036CE">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3190C5E"/>
    <w:multiLevelType w:val="hybridMultilevel"/>
    <w:tmpl w:val="38DCACC2"/>
    <w:lvl w:ilvl="0" w:tplc="21982368">
      <w:start w:val="4"/>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4EB4A0D"/>
    <w:multiLevelType w:val="hybridMultilevel"/>
    <w:tmpl w:val="817605E0"/>
    <w:lvl w:ilvl="0" w:tplc="626AE952">
      <w:start w:val="1"/>
      <w:numFmt w:val="lowerLetter"/>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 w15:restartNumberingAfterBreak="0">
    <w:nsid w:val="08347316"/>
    <w:multiLevelType w:val="hybridMultilevel"/>
    <w:tmpl w:val="98461E72"/>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DB13F2"/>
    <w:multiLevelType w:val="hybridMultilevel"/>
    <w:tmpl w:val="E676D5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F66EB7"/>
    <w:multiLevelType w:val="hybridMultilevel"/>
    <w:tmpl w:val="BA48F4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401320"/>
    <w:multiLevelType w:val="hybridMultilevel"/>
    <w:tmpl w:val="C84804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F34DBC"/>
    <w:multiLevelType w:val="hybridMultilevel"/>
    <w:tmpl w:val="5D9A39AC"/>
    <w:lvl w:ilvl="0" w:tplc="9AECC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B31404"/>
    <w:multiLevelType w:val="hybridMultilevel"/>
    <w:tmpl w:val="0DFAA8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4D1646"/>
    <w:multiLevelType w:val="hybridMultilevel"/>
    <w:tmpl w:val="7370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05420DF"/>
    <w:multiLevelType w:val="multilevel"/>
    <w:tmpl w:val="28CC9E3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2126"/>
        </w:tabs>
        <w:ind w:left="2126"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12" w15:restartNumberingAfterBreak="0">
    <w:nsid w:val="16B265B0"/>
    <w:multiLevelType w:val="hybridMultilevel"/>
    <w:tmpl w:val="A81CB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6F449A1"/>
    <w:multiLevelType w:val="hybridMultilevel"/>
    <w:tmpl w:val="515821DA"/>
    <w:lvl w:ilvl="0" w:tplc="041B000F">
      <w:start w:val="1"/>
      <w:numFmt w:val="decimal"/>
      <w:lvlText w:val="%1."/>
      <w:lvlJc w:val="left"/>
      <w:pPr>
        <w:ind w:left="360" w:hanging="360"/>
      </w:pPr>
      <w:rPr>
        <w:rFonts w:hint="default"/>
      </w:rPr>
    </w:lvl>
    <w:lvl w:ilvl="1" w:tplc="E904D90A">
      <w:start w:val="1"/>
      <w:numFmt w:val="lowerLetter"/>
      <w:lvlText w:val="%2)"/>
      <w:lvlJc w:val="left"/>
      <w:pPr>
        <w:ind w:left="1440" w:hanging="360"/>
      </w:pPr>
      <w:rPr>
        <w:rFonts w:hint="default"/>
      </w:rPr>
    </w:lvl>
    <w:lvl w:ilvl="2" w:tplc="041B001B">
      <w:start w:val="1"/>
      <w:numFmt w:val="lowerRoman"/>
      <w:lvlText w:val="%3."/>
      <w:lvlJc w:val="right"/>
      <w:pPr>
        <w:ind w:left="322" w:hanging="180"/>
      </w:pPr>
    </w:lvl>
    <w:lvl w:ilvl="3" w:tplc="041B000F">
      <w:start w:val="1"/>
      <w:numFmt w:val="decimal"/>
      <w:lvlText w:val="%4."/>
      <w:lvlJc w:val="left"/>
      <w:pPr>
        <w:ind w:left="502"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4F3D3D"/>
    <w:multiLevelType w:val="hybridMultilevel"/>
    <w:tmpl w:val="9754D8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3240B4"/>
    <w:multiLevelType w:val="hybridMultilevel"/>
    <w:tmpl w:val="C406D51C"/>
    <w:lvl w:ilvl="0" w:tplc="DFF208F4">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6" w15:restartNumberingAfterBreak="0">
    <w:nsid w:val="1CFE6EF2"/>
    <w:multiLevelType w:val="multilevel"/>
    <w:tmpl w:val="402EB3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294AF4"/>
    <w:multiLevelType w:val="hybridMultilevel"/>
    <w:tmpl w:val="ECA86E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4561AD"/>
    <w:multiLevelType w:val="hybridMultilevel"/>
    <w:tmpl w:val="3B882C1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20D721FA"/>
    <w:multiLevelType w:val="hybridMultilevel"/>
    <w:tmpl w:val="2FD439DE"/>
    <w:lvl w:ilvl="0" w:tplc="7EEA7170">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22526A0"/>
    <w:multiLevelType w:val="hybridMultilevel"/>
    <w:tmpl w:val="2780A3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5502E97"/>
    <w:multiLevelType w:val="hybridMultilevel"/>
    <w:tmpl w:val="FC968E4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5F8604C"/>
    <w:multiLevelType w:val="hybridMultilevel"/>
    <w:tmpl w:val="8932CD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6217DCC"/>
    <w:multiLevelType w:val="hybridMultilevel"/>
    <w:tmpl w:val="E326AAF6"/>
    <w:lvl w:ilvl="0" w:tplc="2340BF7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2F7270E4"/>
    <w:multiLevelType w:val="hybridMultilevel"/>
    <w:tmpl w:val="B14C3CFC"/>
    <w:lvl w:ilvl="0" w:tplc="8C309A30">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2F910BE3"/>
    <w:multiLevelType w:val="hybridMultilevel"/>
    <w:tmpl w:val="A9165ACE"/>
    <w:lvl w:ilvl="0" w:tplc="353230C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0EB62ED"/>
    <w:multiLevelType w:val="hybridMultilevel"/>
    <w:tmpl w:val="4922F88A"/>
    <w:lvl w:ilvl="0" w:tplc="041B000F">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27" w15:restartNumberingAfterBreak="0">
    <w:nsid w:val="318D2326"/>
    <w:multiLevelType w:val="hybridMultilevel"/>
    <w:tmpl w:val="566AA15A"/>
    <w:lvl w:ilvl="0" w:tplc="FDA4335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51C2AF8"/>
    <w:multiLevelType w:val="hybridMultilevel"/>
    <w:tmpl w:val="E6002CB2"/>
    <w:lvl w:ilvl="0" w:tplc="03F2D7EA">
      <w:start w:val="1"/>
      <w:numFmt w:val="upp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9890EDE"/>
    <w:multiLevelType w:val="hybridMultilevel"/>
    <w:tmpl w:val="0EDEB456"/>
    <w:lvl w:ilvl="0" w:tplc="ADA042B4">
      <w:start w:val="2"/>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B351D2D"/>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7C3405"/>
    <w:multiLevelType w:val="hybridMultilevel"/>
    <w:tmpl w:val="206E84CE"/>
    <w:lvl w:ilvl="0" w:tplc="AC26C4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AE6D89"/>
    <w:multiLevelType w:val="hybridMultilevel"/>
    <w:tmpl w:val="DD92D33A"/>
    <w:lvl w:ilvl="0" w:tplc="E04413D6">
      <w:start w:val="2"/>
      <w:numFmt w:val="decimal"/>
      <w:lvlText w:val="%1."/>
      <w:lvlJc w:val="left"/>
      <w:pPr>
        <w:ind w:left="502" w:hanging="360"/>
      </w:pPr>
      <w:rPr>
        <w:rFonts w:hint="default"/>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 w15:restartNumberingAfterBreak="0">
    <w:nsid w:val="3F32353B"/>
    <w:multiLevelType w:val="hybridMultilevel"/>
    <w:tmpl w:val="A81CBE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02213C8"/>
    <w:multiLevelType w:val="hybridMultilevel"/>
    <w:tmpl w:val="3DD2FA96"/>
    <w:lvl w:ilvl="0" w:tplc="A1BACDD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6A26E21"/>
    <w:multiLevelType w:val="hybridMultilevel"/>
    <w:tmpl w:val="E31AEDBC"/>
    <w:lvl w:ilvl="0" w:tplc="041B000F">
      <w:start w:val="1"/>
      <w:numFmt w:val="decimal"/>
      <w:lvlText w:val="%1."/>
      <w:lvlJc w:val="left"/>
      <w:pPr>
        <w:ind w:left="49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6" w15:restartNumberingAfterBreak="0">
    <w:nsid w:val="49464822"/>
    <w:multiLevelType w:val="hybridMultilevel"/>
    <w:tmpl w:val="653620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9BE4E4B"/>
    <w:multiLevelType w:val="hybridMultilevel"/>
    <w:tmpl w:val="A02AE2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AEC0C60"/>
    <w:multiLevelType w:val="hybridMultilevel"/>
    <w:tmpl w:val="F12239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D7C5395"/>
    <w:multiLevelType w:val="hybridMultilevel"/>
    <w:tmpl w:val="EFECEAF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2E448F9"/>
    <w:multiLevelType w:val="hybridMultilevel"/>
    <w:tmpl w:val="4C501194"/>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6170834"/>
    <w:multiLevelType w:val="hybridMultilevel"/>
    <w:tmpl w:val="5DB20AAA"/>
    <w:lvl w:ilvl="0" w:tplc="9E48C936">
      <w:start w:val="1"/>
      <w:numFmt w:val="lowerLetter"/>
      <w:lvlText w:val="%1)"/>
      <w:lvlJc w:val="left"/>
      <w:pPr>
        <w:ind w:left="720" w:hanging="360"/>
      </w:pPr>
      <w:rPr>
        <w:rFonts w:hint="default"/>
      </w:rPr>
    </w:lvl>
    <w:lvl w:ilvl="1" w:tplc="56740A18">
      <w:start w:val="1"/>
      <w:numFmt w:val="lowerLetter"/>
      <w:lvlText w:val="%2)"/>
      <w:lvlJc w:val="left"/>
      <w:pPr>
        <w:ind w:left="1440" w:hanging="360"/>
      </w:pPr>
      <w:rPr>
        <w:rFonts w:hint="default"/>
      </w:rPr>
    </w:lvl>
    <w:lvl w:ilvl="2" w:tplc="9A926D3A">
      <w:start w:val="1"/>
      <w:numFmt w:val="decimal"/>
      <w:lvlText w:val="%3)"/>
      <w:lvlJc w:val="left"/>
      <w:pPr>
        <w:ind w:left="2340" w:hanging="360"/>
      </w:pPr>
      <w:rPr>
        <w:rFonts w:hint="default"/>
      </w:rPr>
    </w:lvl>
    <w:lvl w:ilvl="3" w:tplc="041B000F">
      <w:start w:val="1"/>
      <w:numFmt w:val="decimal"/>
      <w:lvlText w:val="%4."/>
      <w:lvlJc w:val="left"/>
      <w:pPr>
        <w:ind w:left="2880" w:hanging="360"/>
      </w:pPr>
    </w:lvl>
    <w:lvl w:ilvl="4" w:tplc="5BD6A6F0">
      <w:start w:val="7"/>
      <w:numFmt w:val="bullet"/>
      <w:lvlText w:val=""/>
      <w:lvlJc w:val="left"/>
      <w:pPr>
        <w:ind w:left="3600" w:hanging="360"/>
      </w:pPr>
      <w:rPr>
        <w:rFonts w:ascii="Symbol" w:eastAsiaTheme="minorHAnsi" w:hAnsi="Symbol" w:cs="TimesNewRoman"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88816E0"/>
    <w:multiLevelType w:val="multilevel"/>
    <w:tmpl w:val="7CCE87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5B227798"/>
    <w:multiLevelType w:val="multilevel"/>
    <w:tmpl w:val="B95691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78351B3"/>
    <w:multiLevelType w:val="hybridMultilevel"/>
    <w:tmpl w:val="398AB846"/>
    <w:lvl w:ilvl="0" w:tplc="8C1C8960">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5DBA0B68">
      <w:start w:val="1"/>
      <w:numFmt w:val="bullet"/>
      <w:lvlText w:val="-"/>
      <w:lvlJc w:val="left"/>
      <w:pPr>
        <w:ind w:left="502" w:hanging="360"/>
      </w:pPr>
      <w:rPr>
        <w:rFonts w:ascii="Calibri" w:eastAsiaTheme="minorHAnsi" w:hAnsi="Calibri" w:cstheme="minorBidi" w:hint="default"/>
      </w:rPr>
    </w:lvl>
    <w:lvl w:ilvl="3" w:tplc="2228C648">
      <w:start w:val="1"/>
      <w:numFmt w:val="decimal"/>
      <w:lvlText w:val="%4."/>
      <w:lvlJc w:val="left"/>
      <w:pPr>
        <w:ind w:left="36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7E1747D"/>
    <w:multiLevelType w:val="hybridMultilevel"/>
    <w:tmpl w:val="1AB030C2"/>
    <w:lvl w:ilvl="0" w:tplc="B9963FC0">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6" w15:restartNumberingAfterBreak="0">
    <w:nsid w:val="68414359"/>
    <w:multiLevelType w:val="hybridMultilevel"/>
    <w:tmpl w:val="81A63300"/>
    <w:lvl w:ilvl="0" w:tplc="7E027420">
      <w:start w:val="1"/>
      <w:numFmt w:val="lowerLetter"/>
      <w:lvlText w:val="%1)"/>
      <w:lvlJc w:val="left"/>
      <w:pPr>
        <w:ind w:left="786" w:hanging="360"/>
      </w:pPr>
      <w:rPr>
        <w:rFonts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71DA086F"/>
    <w:multiLevelType w:val="hybridMultilevel"/>
    <w:tmpl w:val="5A1A1D5E"/>
    <w:lvl w:ilvl="0" w:tplc="58C036CE">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2AB6C42"/>
    <w:multiLevelType w:val="hybridMultilevel"/>
    <w:tmpl w:val="EBCA2E70"/>
    <w:lvl w:ilvl="0" w:tplc="041B000F">
      <w:start w:val="1"/>
      <w:numFmt w:val="decimal"/>
      <w:lvlText w:val="%1."/>
      <w:lvlJc w:val="left"/>
      <w:pPr>
        <w:ind w:left="492"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9" w15:restartNumberingAfterBreak="0">
    <w:nsid w:val="78757308"/>
    <w:multiLevelType w:val="hybridMultilevel"/>
    <w:tmpl w:val="9C2257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D964042"/>
    <w:multiLevelType w:val="hybridMultilevel"/>
    <w:tmpl w:val="CC882118"/>
    <w:lvl w:ilvl="0" w:tplc="041B000F">
      <w:start w:val="1"/>
      <w:numFmt w:val="decimal"/>
      <w:lvlText w:val="%1."/>
      <w:lvlJc w:val="left"/>
      <w:pPr>
        <w:ind w:left="720" w:hanging="360"/>
      </w:pPr>
      <w:rPr>
        <w:rFonts w:hint="default"/>
      </w:rPr>
    </w:lvl>
    <w:lvl w:ilvl="1" w:tplc="7E027420">
      <w:start w:val="1"/>
      <w:numFmt w:val="lowerLetter"/>
      <w:lvlText w:val="%2)"/>
      <w:lvlJc w:val="left"/>
      <w:pPr>
        <w:ind w:left="1440" w:hanging="360"/>
      </w:pPr>
      <w:rPr>
        <w:rFonts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40"/>
  </w:num>
  <w:num w:numId="3">
    <w:abstractNumId w:val="12"/>
  </w:num>
  <w:num w:numId="4">
    <w:abstractNumId w:val="9"/>
  </w:num>
  <w:num w:numId="5">
    <w:abstractNumId w:val="33"/>
  </w:num>
  <w:num w:numId="6">
    <w:abstractNumId w:val="8"/>
  </w:num>
  <w:num w:numId="7">
    <w:abstractNumId w:val="14"/>
  </w:num>
  <w:num w:numId="8">
    <w:abstractNumId w:val="44"/>
  </w:num>
  <w:num w:numId="9">
    <w:abstractNumId w:val="4"/>
  </w:num>
  <w:num w:numId="10">
    <w:abstractNumId w:val="49"/>
  </w:num>
  <w:num w:numId="11">
    <w:abstractNumId w:val="25"/>
  </w:num>
  <w:num w:numId="12">
    <w:abstractNumId w:val="20"/>
  </w:num>
  <w:num w:numId="13">
    <w:abstractNumId w:val="18"/>
  </w:num>
  <w:num w:numId="14">
    <w:abstractNumId w:val="36"/>
  </w:num>
  <w:num w:numId="15">
    <w:abstractNumId w:val="26"/>
  </w:num>
  <w:num w:numId="16">
    <w:abstractNumId w:val="46"/>
  </w:num>
  <w:num w:numId="17">
    <w:abstractNumId w:val="3"/>
  </w:num>
  <w:num w:numId="18">
    <w:abstractNumId w:val="2"/>
  </w:num>
  <w:num w:numId="19">
    <w:abstractNumId w:val="48"/>
  </w:num>
  <w:num w:numId="20">
    <w:abstractNumId w:val="15"/>
  </w:num>
  <w:num w:numId="21">
    <w:abstractNumId w:val="21"/>
  </w:num>
  <w:num w:numId="22">
    <w:abstractNumId w:val="50"/>
  </w:num>
  <w:num w:numId="23">
    <w:abstractNumId w:val="7"/>
  </w:num>
  <w:num w:numId="24">
    <w:abstractNumId w:val="35"/>
  </w:num>
  <w:num w:numId="25">
    <w:abstractNumId w:val="41"/>
  </w:num>
  <w:num w:numId="26">
    <w:abstractNumId w:val="16"/>
  </w:num>
  <w:num w:numId="27">
    <w:abstractNumId w:val="34"/>
  </w:num>
  <w:num w:numId="28">
    <w:abstractNumId w:val="19"/>
  </w:num>
  <w:num w:numId="29">
    <w:abstractNumId w:val="22"/>
  </w:num>
  <w:num w:numId="30">
    <w:abstractNumId w:val="13"/>
  </w:num>
  <w:num w:numId="31">
    <w:abstractNumId w:val="11"/>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32">
    <w:abstractNumId w:val="42"/>
  </w:num>
  <w:num w:numId="33">
    <w:abstractNumId w:val="28"/>
  </w:num>
  <w:num w:numId="34">
    <w:abstractNumId w:val="32"/>
  </w:num>
  <w:num w:numId="35">
    <w:abstractNumId w:val="31"/>
  </w:num>
  <w:num w:numId="36">
    <w:abstractNumId w:val="1"/>
  </w:num>
  <w:num w:numId="37">
    <w:abstractNumId w:val="0"/>
  </w:num>
  <w:num w:numId="38">
    <w:abstractNumId w:val="27"/>
  </w:num>
  <w:num w:numId="39">
    <w:abstractNumId w:val="38"/>
  </w:num>
  <w:num w:numId="40">
    <w:abstractNumId w:val="47"/>
  </w:num>
  <w:num w:numId="41">
    <w:abstractNumId w:val="39"/>
  </w:num>
  <w:num w:numId="42">
    <w:abstractNumId w:val="29"/>
  </w:num>
  <w:num w:numId="43">
    <w:abstractNumId w:val="30"/>
  </w:num>
  <w:num w:numId="44">
    <w:abstractNumId w:val="23"/>
  </w:num>
  <w:num w:numId="45">
    <w:abstractNumId w:val="6"/>
  </w:num>
  <w:num w:numId="46">
    <w:abstractNumId w:val="37"/>
  </w:num>
  <w:num w:numId="47">
    <w:abstractNumId w:val="17"/>
  </w:num>
  <w:num w:numId="48">
    <w:abstractNumId w:val="5"/>
  </w:num>
  <w:num w:numId="49">
    <w:abstractNumId w:val="10"/>
  </w:num>
  <w:num w:numId="50">
    <w:abstractNumId w:val="11"/>
  </w:num>
  <w:num w:numId="51">
    <w:abstractNumId w:val="24"/>
  </w:num>
  <w:num w:numId="52">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E1"/>
    <w:rsid w:val="00026A50"/>
    <w:rsid w:val="001C37A8"/>
    <w:rsid w:val="001D62F7"/>
    <w:rsid w:val="00282A55"/>
    <w:rsid w:val="00317D9D"/>
    <w:rsid w:val="00345DA0"/>
    <w:rsid w:val="003C4356"/>
    <w:rsid w:val="00420746"/>
    <w:rsid w:val="00424AE1"/>
    <w:rsid w:val="004D15FD"/>
    <w:rsid w:val="005C0CC4"/>
    <w:rsid w:val="005C1DA2"/>
    <w:rsid w:val="006335CE"/>
    <w:rsid w:val="00643212"/>
    <w:rsid w:val="00651BFF"/>
    <w:rsid w:val="00654CF5"/>
    <w:rsid w:val="006958D7"/>
    <w:rsid w:val="00722F2B"/>
    <w:rsid w:val="007E6EF3"/>
    <w:rsid w:val="007F3120"/>
    <w:rsid w:val="008168AE"/>
    <w:rsid w:val="008177E1"/>
    <w:rsid w:val="00863CD7"/>
    <w:rsid w:val="00877D1B"/>
    <w:rsid w:val="008804C5"/>
    <w:rsid w:val="008B771E"/>
    <w:rsid w:val="008C2F81"/>
    <w:rsid w:val="009501DF"/>
    <w:rsid w:val="009C06FE"/>
    <w:rsid w:val="009F523A"/>
    <w:rsid w:val="00A45602"/>
    <w:rsid w:val="00A651B4"/>
    <w:rsid w:val="00A84FF4"/>
    <w:rsid w:val="00AD3F8F"/>
    <w:rsid w:val="00B45194"/>
    <w:rsid w:val="00C9408E"/>
    <w:rsid w:val="00CD1908"/>
    <w:rsid w:val="00D071BE"/>
    <w:rsid w:val="00D201A9"/>
    <w:rsid w:val="00D211FC"/>
    <w:rsid w:val="00D34A0C"/>
    <w:rsid w:val="00E02714"/>
    <w:rsid w:val="00E02B89"/>
    <w:rsid w:val="00E17AD7"/>
    <w:rsid w:val="00E65028"/>
    <w:rsid w:val="00E957B2"/>
    <w:rsid w:val="00F23C4B"/>
    <w:rsid w:val="00F91DF2"/>
    <w:rsid w:val="00FA66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70508-BC0F-4BB9-A0B4-E6AB616A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1DF2"/>
    <w:pPr>
      <w:spacing w:after="200" w:line="276" w:lineRule="auto"/>
    </w:pPr>
  </w:style>
  <w:style w:type="paragraph" w:styleId="Nadpis1">
    <w:name w:val="heading 1"/>
    <w:basedOn w:val="Normlny"/>
    <w:next w:val="Normlny"/>
    <w:link w:val="Nadpis1Char"/>
    <w:uiPriority w:val="9"/>
    <w:qFormat/>
    <w:rsid w:val="00F91DF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F91DF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91DF2"/>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F91DF2"/>
    <w:rPr>
      <w:rFonts w:asciiTheme="majorHAnsi" w:eastAsiaTheme="majorEastAsia" w:hAnsiTheme="majorHAnsi" w:cstheme="majorBidi"/>
      <w:b/>
      <w:bCs/>
      <w:color w:val="5B9BD5" w:themeColor="accent1"/>
      <w:sz w:val="26"/>
      <w:szCs w:val="26"/>
    </w:rPr>
  </w:style>
  <w:style w:type="paragraph" w:styleId="Odsekzoznamu">
    <w:name w:val="List Paragraph"/>
    <w:basedOn w:val="Normlny"/>
    <w:uiPriority w:val="34"/>
    <w:qFormat/>
    <w:rsid w:val="00F91DF2"/>
    <w:pPr>
      <w:ind w:left="720"/>
      <w:contextualSpacing/>
    </w:pPr>
  </w:style>
  <w:style w:type="paragraph" w:styleId="Hlavika">
    <w:name w:val="header"/>
    <w:basedOn w:val="Normlny"/>
    <w:link w:val="HlavikaChar"/>
    <w:unhideWhenUsed/>
    <w:rsid w:val="00F91DF2"/>
    <w:pPr>
      <w:tabs>
        <w:tab w:val="center" w:pos="4536"/>
        <w:tab w:val="right" w:pos="9072"/>
      </w:tabs>
      <w:spacing w:after="0" w:line="240" w:lineRule="auto"/>
    </w:pPr>
  </w:style>
  <w:style w:type="character" w:customStyle="1" w:styleId="HlavikaChar">
    <w:name w:val="Hlavička Char"/>
    <w:basedOn w:val="Predvolenpsmoodseku"/>
    <w:link w:val="Hlavika"/>
    <w:rsid w:val="00F91DF2"/>
  </w:style>
  <w:style w:type="paragraph" w:styleId="Pta">
    <w:name w:val="footer"/>
    <w:basedOn w:val="Normlny"/>
    <w:link w:val="PtaChar"/>
    <w:uiPriority w:val="99"/>
    <w:unhideWhenUsed/>
    <w:rsid w:val="00F91DF2"/>
    <w:pPr>
      <w:tabs>
        <w:tab w:val="center" w:pos="4536"/>
        <w:tab w:val="right" w:pos="9072"/>
      </w:tabs>
      <w:spacing w:after="0" w:line="240" w:lineRule="auto"/>
    </w:pPr>
  </w:style>
  <w:style w:type="character" w:customStyle="1" w:styleId="PtaChar">
    <w:name w:val="Päta Char"/>
    <w:basedOn w:val="Predvolenpsmoodseku"/>
    <w:link w:val="Pta"/>
    <w:uiPriority w:val="99"/>
    <w:rsid w:val="00F91DF2"/>
  </w:style>
  <w:style w:type="character" w:styleId="Hypertextovprepojenie">
    <w:name w:val="Hyperlink"/>
    <w:basedOn w:val="Predvolenpsmoodseku"/>
    <w:uiPriority w:val="99"/>
    <w:unhideWhenUsed/>
    <w:rsid w:val="00F91DF2"/>
    <w:rPr>
      <w:color w:val="0563C1" w:themeColor="hyperlink"/>
      <w:u w:val="single"/>
    </w:rPr>
  </w:style>
  <w:style w:type="table" w:styleId="Mriekatabuky">
    <w:name w:val="Table Grid"/>
    <w:basedOn w:val="Normlnatabuka"/>
    <w:uiPriority w:val="59"/>
    <w:rsid w:val="00F9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1">
    <w:name w:val="toc 1"/>
    <w:basedOn w:val="Normlny"/>
    <w:next w:val="Normlny"/>
    <w:autoRedefine/>
    <w:uiPriority w:val="39"/>
    <w:unhideWhenUsed/>
    <w:rsid w:val="00F91DF2"/>
    <w:pPr>
      <w:spacing w:after="100"/>
    </w:pPr>
  </w:style>
  <w:style w:type="character" w:styleId="Odkaznakomentr">
    <w:name w:val="annotation reference"/>
    <w:basedOn w:val="Predvolenpsmoodseku"/>
    <w:uiPriority w:val="99"/>
    <w:semiHidden/>
    <w:unhideWhenUsed/>
    <w:rsid w:val="00F91DF2"/>
    <w:rPr>
      <w:sz w:val="16"/>
      <w:szCs w:val="16"/>
    </w:rPr>
  </w:style>
  <w:style w:type="paragraph" w:styleId="Textkomentra">
    <w:name w:val="annotation text"/>
    <w:basedOn w:val="Normlny"/>
    <w:link w:val="TextkomentraChar"/>
    <w:uiPriority w:val="99"/>
    <w:semiHidden/>
    <w:unhideWhenUsed/>
    <w:rsid w:val="00F91DF2"/>
    <w:pPr>
      <w:spacing w:line="240" w:lineRule="auto"/>
    </w:pPr>
    <w:rPr>
      <w:sz w:val="20"/>
      <w:szCs w:val="20"/>
    </w:rPr>
  </w:style>
  <w:style w:type="character" w:customStyle="1" w:styleId="TextkomentraChar">
    <w:name w:val="Text komentára Char"/>
    <w:basedOn w:val="Predvolenpsmoodseku"/>
    <w:link w:val="Textkomentra"/>
    <w:uiPriority w:val="99"/>
    <w:semiHidden/>
    <w:rsid w:val="00F91DF2"/>
    <w:rPr>
      <w:sz w:val="20"/>
      <w:szCs w:val="20"/>
    </w:rPr>
  </w:style>
  <w:style w:type="paragraph" w:styleId="Predmetkomentra">
    <w:name w:val="annotation subject"/>
    <w:basedOn w:val="Textkomentra"/>
    <w:next w:val="Textkomentra"/>
    <w:link w:val="PredmetkomentraChar"/>
    <w:uiPriority w:val="99"/>
    <w:semiHidden/>
    <w:unhideWhenUsed/>
    <w:rsid w:val="00F91DF2"/>
    <w:rPr>
      <w:b/>
      <w:bCs/>
    </w:rPr>
  </w:style>
  <w:style w:type="character" w:customStyle="1" w:styleId="PredmetkomentraChar">
    <w:name w:val="Predmet komentára Char"/>
    <w:basedOn w:val="TextkomentraChar"/>
    <w:link w:val="Predmetkomentra"/>
    <w:uiPriority w:val="99"/>
    <w:semiHidden/>
    <w:rsid w:val="00F91DF2"/>
    <w:rPr>
      <w:b/>
      <w:bCs/>
      <w:sz w:val="20"/>
      <w:szCs w:val="20"/>
    </w:rPr>
  </w:style>
  <w:style w:type="paragraph" w:styleId="Textbubliny">
    <w:name w:val="Balloon Text"/>
    <w:basedOn w:val="Normlny"/>
    <w:link w:val="TextbublinyChar"/>
    <w:uiPriority w:val="99"/>
    <w:semiHidden/>
    <w:unhideWhenUsed/>
    <w:rsid w:val="00F91DF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91DF2"/>
    <w:rPr>
      <w:rFonts w:ascii="Tahoma" w:hAnsi="Tahoma" w:cs="Tahoma"/>
      <w:sz w:val="16"/>
      <w:szCs w:val="16"/>
    </w:rPr>
  </w:style>
  <w:style w:type="paragraph" w:styleId="Obsah2">
    <w:name w:val="toc 2"/>
    <w:basedOn w:val="Normlny"/>
    <w:next w:val="Normlny"/>
    <w:autoRedefine/>
    <w:uiPriority w:val="39"/>
    <w:unhideWhenUsed/>
    <w:rsid w:val="00F91DF2"/>
    <w:pPr>
      <w:spacing w:after="100"/>
      <w:ind w:left="220"/>
    </w:pPr>
  </w:style>
  <w:style w:type="character" w:customStyle="1" w:styleId="apple-converted-space">
    <w:name w:val="apple-converted-space"/>
    <w:basedOn w:val="Predvolenpsmoodseku"/>
    <w:rsid w:val="00F91DF2"/>
  </w:style>
  <w:style w:type="paragraph" w:customStyle="1" w:styleId="Footnote">
    <w:name w:val="Footnote"/>
    <w:basedOn w:val="Normlny"/>
    <w:rsid w:val="00F91DF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Odkaznapoznmkupodiarou">
    <w:name w:val="footnote reference"/>
    <w:basedOn w:val="Predvolenpsmoodseku"/>
    <w:uiPriority w:val="99"/>
    <w:rsid w:val="00F91DF2"/>
    <w:rPr>
      <w:rFonts w:cs="Times New Roman"/>
      <w:position w:val="0"/>
      <w:vertAlign w:val="superscript"/>
    </w:rPr>
  </w:style>
  <w:style w:type="paragraph" w:styleId="Textpoznmkypodiarou">
    <w:name w:val="footnote text"/>
    <w:basedOn w:val="Normlny"/>
    <w:link w:val="TextpoznmkypodiarouChar"/>
    <w:uiPriority w:val="99"/>
    <w:semiHidden/>
    <w:unhideWhenUsed/>
    <w:rsid w:val="00F91DF2"/>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91DF2"/>
    <w:rPr>
      <w:sz w:val="20"/>
      <w:szCs w:val="20"/>
    </w:rPr>
  </w:style>
  <w:style w:type="paragraph" w:customStyle="1" w:styleId="CorporateL1">
    <w:name w:val="Corporate L1"/>
    <w:basedOn w:val="Normlny"/>
    <w:qFormat/>
    <w:rsid w:val="00F91DF2"/>
    <w:pPr>
      <w:numPr>
        <w:numId w:val="31"/>
      </w:numPr>
      <w:spacing w:before="240" w:after="0" w:line="240" w:lineRule="auto"/>
      <w:jc w:val="center"/>
    </w:pPr>
    <w:rPr>
      <w:rFonts w:ascii="Times New Roman" w:hAnsi="Times New Roman"/>
      <w:b/>
      <w:caps/>
      <w:sz w:val="24"/>
      <w:szCs w:val="24"/>
      <w:lang w:val="en-US"/>
    </w:rPr>
  </w:style>
  <w:style w:type="paragraph" w:customStyle="1" w:styleId="CorporateL1-Text">
    <w:name w:val="Corporate L1 - Text"/>
    <w:basedOn w:val="CorporateL1"/>
    <w:qFormat/>
    <w:rsid w:val="00F91DF2"/>
    <w:pPr>
      <w:numPr>
        <w:ilvl w:val="1"/>
      </w:numPr>
      <w:spacing w:before="0"/>
    </w:pPr>
  </w:style>
  <w:style w:type="paragraph" w:customStyle="1" w:styleId="CorporateL2">
    <w:name w:val="Corporate L2"/>
    <w:basedOn w:val="CorporateL1"/>
    <w:qFormat/>
    <w:rsid w:val="00F91DF2"/>
    <w:pPr>
      <w:numPr>
        <w:ilvl w:val="2"/>
      </w:numPr>
      <w:jc w:val="both"/>
    </w:pPr>
    <w:rPr>
      <w:b w:val="0"/>
      <w:caps w:val="0"/>
    </w:rPr>
  </w:style>
  <w:style w:type="paragraph" w:customStyle="1" w:styleId="CorporateL3">
    <w:name w:val="Corporate L3"/>
    <w:basedOn w:val="CorporateL2"/>
    <w:qFormat/>
    <w:rsid w:val="00F91DF2"/>
    <w:pPr>
      <w:numPr>
        <w:ilvl w:val="3"/>
      </w:numPr>
    </w:pPr>
  </w:style>
  <w:style w:type="paragraph" w:customStyle="1" w:styleId="CorporateL4">
    <w:name w:val="Corporate L4"/>
    <w:basedOn w:val="CorporateL3"/>
    <w:qFormat/>
    <w:rsid w:val="00F91DF2"/>
    <w:pPr>
      <w:numPr>
        <w:ilvl w:val="4"/>
      </w:numPr>
    </w:pPr>
  </w:style>
  <w:style w:type="paragraph" w:customStyle="1" w:styleId="CorporateL5">
    <w:name w:val="Corporate L5"/>
    <w:basedOn w:val="CorporateL4"/>
    <w:qFormat/>
    <w:rsid w:val="00F91DF2"/>
    <w:pPr>
      <w:numPr>
        <w:ilvl w:val="5"/>
      </w:numPr>
    </w:pPr>
  </w:style>
  <w:style w:type="paragraph" w:customStyle="1" w:styleId="CorporateL6">
    <w:name w:val="Corporate L6"/>
    <w:basedOn w:val="CorporateL5"/>
    <w:rsid w:val="00F91DF2"/>
    <w:pPr>
      <w:numPr>
        <w:ilvl w:val="6"/>
      </w:numPr>
    </w:pPr>
  </w:style>
  <w:style w:type="paragraph" w:customStyle="1" w:styleId="CorporateL7">
    <w:name w:val="Corporate L7"/>
    <w:basedOn w:val="CorporateL6"/>
    <w:rsid w:val="00F91DF2"/>
    <w:pPr>
      <w:numPr>
        <w:ilvl w:val="7"/>
      </w:numPr>
    </w:pPr>
  </w:style>
  <w:style w:type="paragraph" w:customStyle="1" w:styleId="CorporateL8">
    <w:name w:val="Corporate L8"/>
    <w:basedOn w:val="CorporateL7"/>
    <w:rsid w:val="00F91DF2"/>
    <w:pPr>
      <w:numPr>
        <w:ilvl w:val="8"/>
      </w:numPr>
    </w:pPr>
  </w:style>
  <w:style w:type="numbering" w:customStyle="1" w:styleId="LitigationStyle1">
    <w:name w:val="Litigation Style1"/>
    <w:uiPriority w:val="99"/>
    <w:rsid w:val="00F91DF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B7EB-51CE-41F4-83C9-CEAEAD3A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21</Pages>
  <Words>7747</Words>
  <Characters>44162</Characters>
  <Application>Microsoft Office Word</Application>
  <DocSecurity>0</DocSecurity>
  <Lines>368</Lines>
  <Paragraphs>103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HAVRÁNEK Martin</dc:creator>
  <cp:keywords/>
  <dc:description/>
  <cp:lastModifiedBy>HAVRÁNEK Martin</cp:lastModifiedBy>
  <cp:revision>17</cp:revision>
  <dcterms:created xsi:type="dcterms:W3CDTF">2016-06-08T06:28:00Z</dcterms:created>
  <dcterms:modified xsi:type="dcterms:W3CDTF">2016-06-15T07:09:00Z</dcterms:modified>
</cp:coreProperties>
</file>