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15" w:rsidRPr="00DC2E44" w:rsidRDefault="00612915" w:rsidP="00612915">
      <w:pPr>
        <w:pStyle w:val="Default"/>
        <w:jc w:val="center"/>
        <w:rPr>
          <w:sz w:val="28"/>
          <w:szCs w:val="28"/>
        </w:rPr>
      </w:pPr>
      <w:r w:rsidRPr="00DC2E44">
        <w:rPr>
          <w:b/>
          <w:bCs/>
          <w:sz w:val="28"/>
          <w:szCs w:val="28"/>
        </w:rPr>
        <w:t>OZNÁMENIE</w:t>
      </w:r>
    </w:p>
    <w:p w:rsidR="00612915" w:rsidRDefault="00612915" w:rsidP="006129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zámere Obce Lednické Rovne  predať nehnuteľný majetok vo vlastníctve obce z dôvodov hodných osobitného zreteľa</w:t>
      </w:r>
    </w:p>
    <w:p w:rsidR="00612915" w:rsidRDefault="00612915" w:rsidP="00612915">
      <w:pPr>
        <w:pStyle w:val="Default"/>
        <w:jc w:val="center"/>
        <w:rPr>
          <w:sz w:val="28"/>
          <w:szCs w:val="28"/>
        </w:rPr>
      </w:pPr>
    </w:p>
    <w:p w:rsidR="00612915" w:rsidRPr="00BA1FBE" w:rsidRDefault="00612915" w:rsidP="00612915">
      <w:pPr>
        <w:pStyle w:val="Default"/>
        <w:jc w:val="both"/>
        <w:rPr>
          <w:sz w:val="22"/>
          <w:szCs w:val="22"/>
        </w:rPr>
      </w:pPr>
      <w:r w:rsidRPr="00BA1FBE">
        <w:rPr>
          <w:sz w:val="22"/>
          <w:szCs w:val="22"/>
        </w:rPr>
        <w:t>Obec Lednické Rovne v zmysle ustanovenia §9a ods. 8 písm. e) zákona č.138/1991 Zb. o majetku obcí v znení neskorších predpisov, týmto zverejňuje zámer predaja nehnuteľného majetku vo vlastníctve obce z dôvodov hodných osobitného zreteľa, o ktorom rozhodne Obecné zastupiteľstvo Obce Lednické Rovne trojpätinovou väčšinou všetkých poslancov</w:t>
      </w:r>
      <w:r w:rsidRPr="00BA1FBE">
        <w:rPr>
          <w:b/>
          <w:bCs/>
          <w:sz w:val="22"/>
          <w:szCs w:val="22"/>
        </w:rPr>
        <w:t xml:space="preserve">. </w:t>
      </w:r>
    </w:p>
    <w:p w:rsidR="00612915" w:rsidRPr="00BA1FBE" w:rsidRDefault="00612915" w:rsidP="00612915">
      <w:pPr>
        <w:pStyle w:val="Default"/>
        <w:rPr>
          <w:b/>
          <w:bCs/>
          <w:sz w:val="22"/>
          <w:szCs w:val="22"/>
        </w:rPr>
      </w:pPr>
    </w:p>
    <w:p w:rsidR="00612915" w:rsidRPr="00BA1FBE" w:rsidRDefault="00612915" w:rsidP="00612915">
      <w:pPr>
        <w:pStyle w:val="Default"/>
        <w:rPr>
          <w:b/>
          <w:bCs/>
          <w:sz w:val="22"/>
          <w:szCs w:val="22"/>
        </w:rPr>
      </w:pPr>
      <w:r w:rsidRPr="00BA1FBE">
        <w:rPr>
          <w:b/>
          <w:bCs/>
          <w:sz w:val="22"/>
          <w:szCs w:val="22"/>
        </w:rPr>
        <w:t xml:space="preserve">Obec Lednické Rovne má zámer predať nehnuteľný majetok: </w:t>
      </w:r>
    </w:p>
    <w:p w:rsidR="00612915" w:rsidRPr="00BA1FBE" w:rsidRDefault="00612915" w:rsidP="00612915">
      <w:pPr>
        <w:pStyle w:val="Default"/>
        <w:rPr>
          <w:sz w:val="22"/>
          <w:szCs w:val="22"/>
        </w:rPr>
      </w:pPr>
    </w:p>
    <w:p w:rsidR="00612915" w:rsidRDefault="00612915" w:rsidP="00612915">
      <w:pPr>
        <w:pStyle w:val="Default"/>
        <w:numPr>
          <w:ilvl w:val="0"/>
          <w:numId w:val="1"/>
        </w:numPr>
        <w:spacing w:after="39"/>
        <w:ind w:left="284" w:hanging="284"/>
        <w:jc w:val="both"/>
        <w:rPr>
          <w:sz w:val="22"/>
          <w:szCs w:val="22"/>
        </w:rPr>
      </w:pPr>
      <w:r w:rsidRPr="00BA1FBE">
        <w:rPr>
          <w:sz w:val="22"/>
          <w:szCs w:val="22"/>
        </w:rPr>
        <w:t xml:space="preserve">pozemok v registri C KN parcela č. </w:t>
      </w:r>
      <w:r>
        <w:rPr>
          <w:sz w:val="22"/>
          <w:szCs w:val="22"/>
        </w:rPr>
        <w:t>166/49</w:t>
      </w:r>
      <w:r w:rsidRPr="00BA1FBE">
        <w:rPr>
          <w:sz w:val="22"/>
          <w:szCs w:val="22"/>
        </w:rPr>
        <w:t xml:space="preserve"> o výmere </w:t>
      </w:r>
      <w:r>
        <w:rPr>
          <w:sz w:val="22"/>
          <w:szCs w:val="22"/>
        </w:rPr>
        <w:t>253</w:t>
      </w:r>
      <w:r w:rsidRPr="00BA1FBE">
        <w:rPr>
          <w:sz w:val="22"/>
          <w:szCs w:val="22"/>
        </w:rPr>
        <w:t xml:space="preserve"> m</w:t>
      </w:r>
      <w:r w:rsidRPr="00BA1FBE">
        <w:rPr>
          <w:sz w:val="22"/>
          <w:szCs w:val="22"/>
          <w:vertAlign w:val="superscript"/>
        </w:rPr>
        <w:t>2</w:t>
      </w:r>
      <w:r w:rsidRPr="00BA1FBE">
        <w:rPr>
          <w:sz w:val="22"/>
          <w:szCs w:val="22"/>
        </w:rPr>
        <w:t xml:space="preserve">, druh pozemku: Zastavané plochy a nádvoria, zapísaný na liste vlastníctva č. 1, vedenom Okresným úradom Púchov, katastrálny odbor, okres Púchov, obec Lednické Rovne, katastrálne územie Lednické Rovne, </w:t>
      </w:r>
    </w:p>
    <w:p w:rsidR="00612915" w:rsidRPr="00BA1FBE" w:rsidRDefault="00612915" w:rsidP="00612915">
      <w:pPr>
        <w:pStyle w:val="Default"/>
        <w:numPr>
          <w:ilvl w:val="0"/>
          <w:numId w:val="1"/>
        </w:numPr>
        <w:spacing w:after="39"/>
        <w:ind w:left="284" w:hanging="284"/>
        <w:jc w:val="both"/>
        <w:rPr>
          <w:sz w:val="22"/>
          <w:szCs w:val="22"/>
        </w:rPr>
      </w:pPr>
      <w:r w:rsidRPr="00BA1FBE">
        <w:rPr>
          <w:sz w:val="22"/>
          <w:szCs w:val="22"/>
        </w:rPr>
        <w:t xml:space="preserve">pozemok v registri C KN parcela č. </w:t>
      </w:r>
      <w:r>
        <w:rPr>
          <w:sz w:val="22"/>
          <w:szCs w:val="22"/>
        </w:rPr>
        <w:t>183/30</w:t>
      </w:r>
      <w:r w:rsidRPr="00BA1FBE">
        <w:rPr>
          <w:sz w:val="22"/>
          <w:szCs w:val="22"/>
        </w:rPr>
        <w:t xml:space="preserve"> o výmere </w:t>
      </w:r>
      <w:r>
        <w:rPr>
          <w:sz w:val="22"/>
          <w:szCs w:val="22"/>
        </w:rPr>
        <w:t>168</w:t>
      </w:r>
      <w:r w:rsidRPr="00BA1FBE">
        <w:rPr>
          <w:sz w:val="22"/>
          <w:szCs w:val="22"/>
        </w:rPr>
        <w:t xml:space="preserve"> m</w:t>
      </w:r>
      <w:r w:rsidRPr="00BA1FBE">
        <w:rPr>
          <w:sz w:val="22"/>
          <w:szCs w:val="22"/>
          <w:vertAlign w:val="superscript"/>
        </w:rPr>
        <w:t>2</w:t>
      </w:r>
      <w:r w:rsidRPr="00BA1FBE">
        <w:rPr>
          <w:sz w:val="22"/>
          <w:szCs w:val="22"/>
        </w:rPr>
        <w:t xml:space="preserve">, druh pozemku: Zastavané plochy a nádvoria, zapísaný na liste vlastníctva č. 1, vedenom Okresným úradom Púchov, katastrálny odbor, okres Púchov, obec Lednické Rovne, katastrálne územie Lednické Rovne,  </w:t>
      </w:r>
    </w:p>
    <w:p w:rsidR="00612915" w:rsidRDefault="00612915" w:rsidP="00612915">
      <w:pPr>
        <w:pStyle w:val="Default"/>
        <w:numPr>
          <w:ilvl w:val="0"/>
          <w:numId w:val="1"/>
        </w:numPr>
        <w:spacing w:after="39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budova so </w:t>
      </w:r>
      <w:proofErr w:type="spellStart"/>
      <w:r>
        <w:rPr>
          <w:sz w:val="22"/>
          <w:szCs w:val="22"/>
        </w:rPr>
        <w:t>súp</w:t>
      </w:r>
      <w:proofErr w:type="spellEnd"/>
      <w:r>
        <w:rPr>
          <w:sz w:val="22"/>
          <w:szCs w:val="22"/>
        </w:rPr>
        <w:t xml:space="preserve">. č. 1404, druh stavby: Budova obchodu a služieb, popis stavby: Výmenníková stanica, postavená na pozemku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C KN č. 183/30  </w:t>
      </w:r>
      <w:r w:rsidRPr="00BA1FBE">
        <w:rPr>
          <w:sz w:val="22"/>
          <w:szCs w:val="22"/>
        </w:rPr>
        <w:t xml:space="preserve">o výmere </w:t>
      </w:r>
      <w:r>
        <w:rPr>
          <w:sz w:val="22"/>
          <w:szCs w:val="22"/>
        </w:rPr>
        <w:t>168</w:t>
      </w:r>
      <w:r w:rsidRPr="00BA1FBE">
        <w:rPr>
          <w:sz w:val="22"/>
          <w:szCs w:val="22"/>
        </w:rPr>
        <w:t xml:space="preserve"> m</w:t>
      </w:r>
      <w:r w:rsidRPr="00BA1FBE">
        <w:rPr>
          <w:sz w:val="22"/>
          <w:szCs w:val="22"/>
          <w:vertAlign w:val="superscript"/>
        </w:rPr>
        <w:t>2</w:t>
      </w:r>
      <w:r w:rsidRPr="00BA1FBE">
        <w:rPr>
          <w:sz w:val="22"/>
          <w:szCs w:val="22"/>
        </w:rPr>
        <w:t>, druh pozemku: Zasta</w:t>
      </w:r>
      <w:r>
        <w:rPr>
          <w:sz w:val="22"/>
          <w:szCs w:val="22"/>
        </w:rPr>
        <w:t>vané plochy a nádvoria, zapísaná</w:t>
      </w:r>
      <w:r w:rsidRPr="00BA1FBE">
        <w:rPr>
          <w:sz w:val="22"/>
          <w:szCs w:val="22"/>
        </w:rPr>
        <w:t xml:space="preserve"> na liste vlastníctva č. 1, vedenom Okresným úradom Púchov, katastrálny odbor, okres Púchov, obec Lednické Rovne, katastrálne územie Lednické Rovne, </w:t>
      </w:r>
    </w:p>
    <w:p w:rsidR="00612915" w:rsidRPr="00BA1FBE" w:rsidRDefault="00612915" w:rsidP="00612915">
      <w:pPr>
        <w:pStyle w:val="Default"/>
        <w:numPr>
          <w:ilvl w:val="0"/>
          <w:numId w:val="1"/>
        </w:numPr>
        <w:spacing w:after="39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budova so </w:t>
      </w:r>
      <w:proofErr w:type="spellStart"/>
      <w:r>
        <w:rPr>
          <w:sz w:val="22"/>
          <w:szCs w:val="22"/>
        </w:rPr>
        <w:t>súp</w:t>
      </w:r>
      <w:proofErr w:type="spellEnd"/>
      <w:r>
        <w:rPr>
          <w:sz w:val="22"/>
          <w:szCs w:val="22"/>
        </w:rPr>
        <w:t xml:space="preserve">. č. 1405, druh stavby: Budova obchodu a služieb, popis stavby: Výmenníková stanica, postavená na pozemku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C KN č. 166/49  </w:t>
      </w:r>
      <w:r w:rsidRPr="00BA1FBE">
        <w:rPr>
          <w:sz w:val="22"/>
          <w:szCs w:val="22"/>
        </w:rPr>
        <w:t xml:space="preserve">o výmere </w:t>
      </w:r>
      <w:r>
        <w:rPr>
          <w:sz w:val="22"/>
          <w:szCs w:val="22"/>
        </w:rPr>
        <w:t>253</w:t>
      </w:r>
      <w:r w:rsidRPr="00BA1FBE">
        <w:rPr>
          <w:sz w:val="22"/>
          <w:szCs w:val="22"/>
        </w:rPr>
        <w:t xml:space="preserve"> m</w:t>
      </w:r>
      <w:r w:rsidRPr="00BA1FBE">
        <w:rPr>
          <w:sz w:val="22"/>
          <w:szCs w:val="22"/>
          <w:vertAlign w:val="superscript"/>
        </w:rPr>
        <w:t>2</w:t>
      </w:r>
      <w:r w:rsidRPr="00BA1FBE">
        <w:rPr>
          <w:sz w:val="22"/>
          <w:szCs w:val="22"/>
        </w:rPr>
        <w:t>, druh pozemku: Zasta</w:t>
      </w:r>
      <w:r>
        <w:rPr>
          <w:sz w:val="22"/>
          <w:szCs w:val="22"/>
        </w:rPr>
        <w:t>vané plochy a nádvoria, zapísaná</w:t>
      </w:r>
      <w:r w:rsidRPr="00BA1FBE">
        <w:rPr>
          <w:sz w:val="22"/>
          <w:szCs w:val="22"/>
        </w:rPr>
        <w:t xml:space="preserve"> na liste vlastníctva č. 1, vedenom Okresným úradom Púchov, katastrálny odbor, okres Púchov, obec Lednické Rovne, katastrálne územie Lednické Rovne,  </w:t>
      </w:r>
    </w:p>
    <w:p w:rsidR="00612915" w:rsidRPr="00BA1FBE" w:rsidRDefault="00612915" w:rsidP="00612915">
      <w:pPr>
        <w:pStyle w:val="Default"/>
        <w:spacing w:after="39"/>
        <w:ind w:left="284"/>
        <w:jc w:val="both"/>
        <w:rPr>
          <w:sz w:val="22"/>
          <w:szCs w:val="22"/>
        </w:rPr>
      </w:pPr>
      <w:r w:rsidRPr="00BA1FBE">
        <w:rPr>
          <w:sz w:val="22"/>
          <w:szCs w:val="22"/>
        </w:rPr>
        <w:t xml:space="preserve"> </w:t>
      </w:r>
    </w:p>
    <w:p w:rsidR="00612915" w:rsidRPr="00BA1FBE" w:rsidRDefault="00612915" w:rsidP="006129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 spoločnosť </w:t>
      </w:r>
      <w:proofErr w:type="spellStart"/>
      <w:r>
        <w:rPr>
          <w:sz w:val="22"/>
          <w:szCs w:val="22"/>
        </w:rPr>
        <w:t>DCa</w:t>
      </w:r>
      <w:proofErr w:type="spellEnd"/>
      <w:r>
        <w:rPr>
          <w:sz w:val="22"/>
          <w:szCs w:val="22"/>
        </w:rPr>
        <w:t xml:space="preserve"> THERM,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., IČO:36013 862, sídlom Štúrova 76/11, 018 41 Dubnica nad Váhom</w:t>
      </w:r>
      <w:r w:rsidRPr="00BA1FBE">
        <w:rPr>
          <w:sz w:val="22"/>
          <w:szCs w:val="22"/>
        </w:rPr>
        <w:t xml:space="preserve">, ako prípad hodný osobitného zreteľa. </w:t>
      </w:r>
      <w:r>
        <w:rPr>
          <w:sz w:val="22"/>
          <w:szCs w:val="22"/>
        </w:rPr>
        <w:t xml:space="preserve">Zároveň bude v prospech spoločnosti </w:t>
      </w:r>
      <w:proofErr w:type="spellStart"/>
      <w:r>
        <w:rPr>
          <w:sz w:val="22"/>
          <w:szCs w:val="22"/>
        </w:rPr>
        <w:t>DCa</w:t>
      </w:r>
      <w:proofErr w:type="spellEnd"/>
      <w:r>
        <w:rPr>
          <w:sz w:val="22"/>
          <w:szCs w:val="22"/>
        </w:rPr>
        <w:t xml:space="preserve"> THERM,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 zriadené vecné bremeno s právom vstupu a prechodu  pešo i dopravným prostriedkom na pozemkoch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KN C č. 166/1, 183/1, 183/9, 1236/1, k. ú. Lednické Rovne, a to za účelom prístupu do výmenníkových staníc. </w:t>
      </w:r>
    </w:p>
    <w:p w:rsidR="00612915" w:rsidRPr="00BA1FBE" w:rsidRDefault="00612915" w:rsidP="00612915">
      <w:pPr>
        <w:pStyle w:val="Default"/>
        <w:rPr>
          <w:b/>
          <w:bCs/>
          <w:sz w:val="22"/>
          <w:szCs w:val="22"/>
        </w:rPr>
      </w:pPr>
    </w:p>
    <w:p w:rsidR="00612915" w:rsidRPr="00BA1FBE" w:rsidRDefault="00612915" w:rsidP="00612915">
      <w:pPr>
        <w:pStyle w:val="Default"/>
        <w:ind w:left="2127" w:hanging="212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Cena nehnuteľností</w:t>
      </w:r>
      <w:r w:rsidRPr="00BA1FBE">
        <w:rPr>
          <w:b/>
          <w:bCs/>
          <w:sz w:val="22"/>
          <w:szCs w:val="22"/>
        </w:rPr>
        <w:t xml:space="preserve">: </w:t>
      </w:r>
      <w:r w:rsidRPr="00BA1FBE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bola</w:t>
      </w:r>
      <w:r w:rsidRPr="00BA1FBE">
        <w:rPr>
          <w:bCs/>
          <w:sz w:val="22"/>
          <w:szCs w:val="22"/>
        </w:rPr>
        <w:t xml:space="preserve"> stanovená na základe znaleckého po</w:t>
      </w:r>
      <w:r>
        <w:rPr>
          <w:bCs/>
          <w:sz w:val="22"/>
          <w:szCs w:val="22"/>
        </w:rPr>
        <w:t xml:space="preserve">sudku č. 174/2016 vypracovaného Ing. </w:t>
      </w:r>
      <w:proofErr w:type="spellStart"/>
      <w:r>
        <w:rPr>
          <w:bCs/>
          <w:sz w:val="22"/>
          <w:szCs w:val="22"/>
        </w:rPr>
        <w:t>Šárkou</w:t>
      </w:r>
      <w:proofErr w:type="spellEnd"/>
      <w:r>
        <w:rPr>
          <w:bCs/>
          <w:sz w:val="22"/>
          <w:szCs w:val="22"/>
        </w:rPr>
        <w:t xml:space="preserve"> Kurucovou, Bratislavská 1766/35, 018 41 Dubnica nad Váhom, a to v </w:t>
      </w:r>
      <w:r w:rsidRPr="00612915">
        <w:rPr>
          <w:bCs/>
          <w:sz w:val="22"/>
          <w:szCs w:val="22"/>
        </w:rPr>
        <w:t>sume  62</w:t>
      </w:r>
      <w:r w:rsidRPr="00CF1D44">
        <w:rPr>
          <w:bCs/>
          <w:sz w:val="22"/>
          <w:szCs w:val="22"/>
        </w:rPr>
        <w:t> 400,00 Eur.</w:t>
      </w:r>
    </w:p>
    <w:p w:rsidR="00612915" w:rsidRPr="00CF1D44" w:rsidRDefault="00612915" w:rsidP="00612915">
      <w:pPr>
        <w:pStyle w:val="Default"/>
        <w:rPr>
          <w:color w:val="FFFFFF" w:themeColor="background1"/>
          <w:sz w:val="22"/>
          <w:szCs w:val="22"/>
        </w:rPr>
      </w:pPr>
    </w:p>
    <w:p w:rsidR="00612915" w:rsidRPr="00BA1FBE" w:rsidRDefault="00612915" w:rsidP="00612915">
      <w:pPr>
        <w:pStyle w:val="Default"/>
        <w:jc w:val="both"/>
        <w:rPr>
          <w:sz w:val="22"/>
          <w:szCs w:val="22"/>
        </w:rPr>
      </w:pPr>
      <w:r w:rsidRPr="00BA1FBE">
        <w:rPr>
          <w:b/>
          <w:bCs/>
          <w:sz w:val="22"/>
          <w:szCs w:val="22"/>
        </w:rPr>
        <w:t xml:space="preserve">Za dôvody hodné osobitného zreteľa v zmysle ustanovenia § 9a ods. 8 písm. e) zákona č. 138/1991 Zb. o majetku obcí v znení neskorších predpisov Obec Lednické Rovne považuje: </w:t>
      </w:r>
    </w:p>
    <w:p w:rsidR="00612915" w:rsidRPr="00BA1FBE" w:rsidRDefault="00612915" w:rsidP="00612915">
      <w:pPr>
        <w:pStyle w:val="Default"/>
        <w:rPr>
          <w:sz w:val="22"/>
          <w:szCs w:val="22"/>
        </w:rPr>
      </w:pPr>
    </w:p>
    <w:p w:rsidR="00612915" w:rsidRPr="00BA1FBE" w:rsidRDefault="00612915" w:rsidP="00612915">
      <w:pPr>
        <w:pStyle w:val="Default"/>
        <w:jc w:val="both"/>
        <w:rPr>
          <w:sz w:val="22"/>
          <w:szCs w:val="22"/>
        </w:rPr>
      </w:pPr>
      <w:r w:rsidRPr="00CF1D44">
        <w:rPr>
          <w:sz w:val="22"/>
          <w:szCs w:val="22"/>
        </w:rPr>
        <w:t xml:space="preserve">Výmenníkové stanice K1a K3 vrátane pozemkov, ktoré sú predmetom tohto zámeru, spoločnosť </w:t>
      </w:r>
      <w:proofErr w:type="spellStart"/>
      <w:r w:rsidRPr="00CF1D44">
        <w:rPr>
          <w:sz w:val="22"/>
          <w:szCs w:val="22"/>
        </w:rPr>
        <w:t>DCa</w:t>
      </w:r>
      <w:proofErr w:type="spellEnd"/>
      <w:r w:rsidRPr="00CF1D44">
        <w:rPr>
          <w:sz w:val="22"/>
          <w:szCs w:val="22"/>
        </w:rPr>
        <w:t xml:space="preserve"> THERM, </w:t>
      </w:r>
      <w:proofErr w:type="spellStart"/>
      <w:r w:rsidRPr="00CF1D44">
        <w:rPr>
          <w:sz w:val="22"/>
          <w:szCs w:val="22"/>
        </w:rPr>
        <w:t>a.s</w:t>
      </w:r>
      <w:proofErr w:type="spellEnd"/>
      <w:r w:rsidRPr="00CF1D44">
        <w:rPr>
          <w:sz w:val="22"/>
          <w:szCs w:val="22"/>
        </w:rPr>
        <w:t xml:space="preserve">. prevádzkuje ako oprávnená osoba na podnikanie  v tepelnom hospodárstve v obci a má záujem tieto budovy a zariadenia  </w:t>
      </w:r>
      <w:r w:rsidRPr="00612915">
        <w:rPr>
          <w:sz w:val="22"/>
          <w:szCs w:val="22"/>
        </w:rPr>
        <w:t>zrekonštruovať.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BA1FBE">
        <w:rPr>
          <w:sz w:val="22"/>
          <w:szCs w:val="22"/>
        </w:rPr>
        <w:t xml:space="preserve"> </w:t>
      </w:r>
    </w:p>
    <w:p w:rsidR="00612915" w:rsidRPr="00BA1FBE" w:rsidRDefault="00612915" w:rsidP="00612915">
      <w:pPr>
        <w:pStyle w:val="Default"/>
        <w:rPr>
          <w:sz w:val="22"/>
          <w:szCs w:val="22"/>
        </w:rPr>
      </w:pPr>
    </w:p>
    <w:p w:rsidR="00612915" w:rsidRPr="00BA1FBE" w:rsidRDefault="00612915" w:rsidP="00612915">
      <w:pPr>
        <w:pStyle w:val="Default"/>
        <w:rPr>
          <w:sz w:val="22"/>
          <w:szCs w:val="22"/>
        </w:rPr>
      </w:pPr>
      <w:r w:rsidRPr="00BA1FBE">
        <w:rPr>
          <w:b/>
          <w:bCs/>
          <w:sz w:val="22"/>
          <w:szCs w:val="22"/>
        </w:rPr>
        <w:t xml:space="preserve">Poznámka: </w:t>
      </w:r>
    </w:p>
    <w:p w:rsidR="00612915" w:rsidRPr="00BA1FBE" w:rsidRDefault="00612915" w:rsidP="00612915">
      <w:pPr>
        <w:pStyle w:val="Default"/>
        <w:jc w:val="both"/>
        <w:rPr>
          <w:sz w:val="22"/>
          <w:szCs w:val="22"/>
        </w:rPr>
      </w:pPr>
      <w:r w:rsidRPr="00BA1FBE">
        <w:rPr>
          <w:sz w:val="22"/>
          <w:szCs w:val="22"/>
        </w:rPr>
        <w:t xml:space="preserve">Zámer na predaj bude predložený na schválenie trojpätinovou väčšinou všetkých poslancov na najbližšom zasadnutí obecného zastupiteľstva. </w:t>
      </w:r>
    </w:p>
    <w:p w:rsidR="00612915" w:rsidRPr="00BA1FBE" w:rsidRDefault="00612915" w:rsidP="00612915">
      <w:pPr>
        <w:pStyle w:val="Default"/>
        <w:rPr>
          <w:sz w:val="22"/>
          <w:szCs w:val="22"/>
        </w:rPr>
      </w:pPr>
    </w:p>
    <w:p w:rsidR="00612915" w:rsidRPr="00BA1FBE" w:rsidRDefault="00612915" w:rsidP="00612915">
      <w:pPr>
        <w:pStyle w:val="Default"/>
        <w:rPr>
          <w:sz w:val="22"/>
          <w:szCs w:val="22"/>
        </w:rPr>
      </w:pPr>
      <w:r w:rsidRPr="00BA1FBE">
        <w:rPr>
          <w:sz w:val="22"/>
          <w:szCs w:val="22"/>
        </w:rPr>
        <w:t xml:space="preserve">Doba zverejnenia: </w:t>
      </w:r>
      <w:r>
        <w:rPr>
          <w:b/>
          <w:bCs/>
          <w:sz w:val="22"/>
          <w:szCs w:val="22"/>
        </w:rPr>
        <w:t>28.10</w:t>
      </w:r>
      <w:r w:rsidRPr="00BA1FBE">
        <w:rPr>
          <w:b/>
          <w:bCs/>
          <w:sz w:val="22"/>
          <w:szCs w:val="22"/>
        </w:rPr>
        <w:t xml:space="preserve">.2016 – </w:t>
      </w:r>
      <w:r>
        <w:rPr>
          <w:b/>
          <w:bCs/>
          <w:sz w:val="22"/>
          <w:szCs w:val="22"/>
        </w:rPr>
        <w:t>12.11.2016</w:t>
      </w:r>
      <w:r w:rsidRPr="00BA1FBE">
        <w:rPr>
          <w:b/>
          <w:bCs/>
          <w:sz w:val="22"/>
          <w:szCs w:val="22"/>
        </w:rPr>
        <w:t xml:space="preserve"> </w:t>
      </w:r>
    </w:p>
    <w:p w:rsidR="00612915" w:rsidRPr="00BA1FBE" w:rsidRDefault="00612915" w:rsidP="00612915">
      <w:pPr>
        <w:pStyle w:val="Default"/>
        <w:rPr>
          <w:b/>
          <w:bCs/>
          <w:sz w:val="22"/>
          <w:szCs w:val="22"/>
        </w:rPr>
      </w:pPr>
    </w:p>
    <w:p w:rsidR="00612915" w:rsidRPr="00BA1FBE" w:rsidRDefault="00612915" w:rsidP="00612915">
      <w:pPr>
        <w:pStyle w:val="Default"/>
        <w:rPr>
          <w:sz w:val="22"/>
          <w:szCs w:val="22"/>
        </w:rPr>
      </w:pPr>
      <w:r w:rsidRPr="00BA1FBE">
        <w:rPr>
          <w:b/>
          <w:bCs/>
          <w:sz w:val="22"/>
          <w:szCs w:val="22"/>
        </w:rPr>
        <w:t xml:space="preserve">Spôsob zverejnenia: </w:t>
      </w:r>
    </w:p>
    <w:p w:rsidR="00612915" w:rsidRPr="00BA1FBE" w:rsidRDefault="00612915" w:rsidP="00612915">
      <w:pPr>
        <w:pStyle w:val="Default"/>
        <w:rPr>
          <w:b/>
          <w:bCs/>
          <w:sz w:val="22"/>
          <w:szCs w:val="22"/>
        </w:rPr>
      </w:pPr>
    </w:p>
    <w:p w:rsidR="00612915" w:rsidRPr="00BA1FBE" w:rsidRDefault="00612915" w:rsidP="00612915">
      <w:pPr>
        <w:pStyle w:val="Default"/>
        <w:rPr>
          <w:sz w:val="22"/>
          <w:szCs w:val="22"/>
        </w:rPr>
      </w:pPr>
      <w:r w:rsidRPr="00BA1FBE">
        <w:rPr>
          <w:b/>
          <w:bCs/>
          <w:sz w:val="22"/>
          <w:szCs w:val="22"/>
        </w:rPr>
        <w:t>Web stránka obce</w:t>
      </w:r>
      <w:r w:rsidRPr="00BA1FBE">
        <w:rPr>
          <w:sz w:val="22"/>
          <w:szCs w:val="22"/>
        </w:rPr>
        <w:t>: www.lednickerovne.sk</w:t>
      </w:r>
      <w:r w:rsidRPr="00BA1FBE">
        <w:rPr>
          <w:b/>
          <w:bCs/>
          <w:sz w:val="22"/>
          <w:szCs w:val="22"/>
        </w:rPr>
        <w:t xml:space="preserve"> </w:t>
      </w:r>
    </w:p>
    <w:p w:rsidR="00612915" w:rsidRPr="00BA1FBE" w:rsidRDefault="00612915" w:rsidP="00612915">
      <w:pPr>
        <w:pStyle w:val="Default"/>
        <w:rPr>
          <w:b/>
          <w:bCs/>
          <w:sz w:val="22"/>
          <w:szCs w:val="22"/>
        </w:rPr>
      </w:pPr>
    </w:p>
    <w:p w:rsidR="00612915" w:rsidRPr="00BA1FBE" w:rsidRDefault="00612915" w:rsidP="00612915">
      <w:pPr>
        <w:pStyle w:val="Default"/>
        <w:rPr>
          <w:sz w:val="22"/>
          <w:szCs w:val="22"/>
        </w:rPr>
      </w:pPr>
      <w:r w:rsidRPr="00BA1FBE">
        <w:rPr>
          <w:b/>
          <w:bCs/>
          <w:sz w:val="22"/>
          <w:szCs w:val="22"/>
        </w:rPr>
        <w:t xml:space="preserve">Úradná tabuľa </w:t>
      </w:r>
      <w:r w:rsidRPr="00BA1FBE">
        <w:rPr>
          <w:sz w:val="22"/>
          <w:szCs w:val="22"/>
        </w:rPr>
        <w:t xml:space="preserve">Obce Lednické Rovne pri Obecnom úrade v Lednických Rovniach. </w:t>
      </w:r>
    </w:p>
    <w:p w:rsidR="00612915" w:rsidRPr="00BA1FBE" w:rsidRDefault="00612915" w:rsidP="00612915">
      <w:pPr>
        <w:pStyle w:val="Default"/>
        <w:rPr>
          <w:sz w:val="22"/>
          <w:szCs w:val="22"/>
        </w:rPr>
      </w:pPr>
    </w:p>
    <w:p w:rsidR="00612915" w:rsidRDefault="00612915" w:rsidP="00612915">
      <w:pPr>
        <w:pStyle w:val="Default"/>
        <w:rPr>
          <w:sz w:val="22"/>
          <w:szCs w:val="22"/>
        </w:rPr>
      </w:pPr>
      <w:r w:rsidRPr="00BA1FBE">
        <w:rPr>
          <w:sz w:val="22"/>
          <w:szCs w:val="22"/>
        </w:rPr>
        <w:t xml:space="preserve">V Lednických Rovniach, dňa </w:t>
      </w:r>
      <w:r>
        <w:rPr>
          <w:sz w:val="22"/>
          <w:szCs w:val="22"/>
        </w:rPr>
        <w:t>28.10.2016</w:t>
      </w:r>
      <w:r w:rsidRPr="00BA1FBE">
        <w:rPr>
          <w:sz w:val="22"/>
          <w:szCs w:val="22"/>
        </w:rPr>
        <w:t xml:space="preserve"> </w:t>
      </w:r>
    </w:p>
    <w:p w:rsidR="00612915" w:rsidRPr="00676F9F" w:rsidRDefault="00612915" w:rsidP="00612915">
      <w:pPr>
        <w:pStyle w:val="Default"/>
        <w:rPr>
          <w:sz w:val="22"/>
          <w:szCs w:val="22"/>
        </w:rPr>
      </w:pPr>
    </w:p>
    <w:p w:rsidR="00612915" w:rsidRPr="00BA1FBE" w:rsidRDefault="00612915" w:rsidP="00612915">
      <w:pPr>
        <w:spacing w:after="0"/>
        <w:ind w:left="4956" w:firstLine="708"/>
        <w:jc w:val="center"/>
        <w:rPr>
          <w:rFonts w:ascii="Times New Roman" w:hAnsi="Times New Roman"/>
          <w:b/>
          <w:iCs/>
        </w:rPr>
      </w:pPr>
      <w:r w:rsidRPr="00BA1FBE">
        <w:rPr>
          <w:rFonts w:ascii="Times New Roman" w:hAnsi="Times New Roman"/>
          <w:b/>
          <w:iCs/>
        </w:rPr>
        <w:t>Mgr. Marian Horečný</w:t>
      </w:r>
    </w:p>
    <w:p w:rsidR="00612915" w:rsidRPr="00BA1FBE" w:rsidRDefault="00612915" w:rsidP="00612915">
      <w:pPr>
        <w:spacing w:after="0"/>
        <w:ind w:left="4956" w:firstLine="708"/>
        <w:jc w:val="center"/>
        <w:rPr>
          <w:rFonts w:ascii="Times New Roman" w:hAnsi="Times New Roman"/>
        </w:rPr>
      </w:pPr>
      <w:r w:rsidRPr="00BA1FBE">
        <w:rPr>
          <w:rFonts w:ascii="Times New Roman" w:hAnsi="Times New Roman"/>
          <w:iCs/>
        </w:rPr>
        <w:t>starosta obce</w:t>
      </w:r>
    </w:p>
    <w:p w:rsidR="00DC252D" w:rsidRDefault="00DC252D"/>
    <w:sectPr w:rsidR="00DC252D" w:rsidSect="00676F9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1B62"/>
    <w:multiLevelType w:val="hybridMultilevel"/>
    <w:tmpl w:val="09E27D3E"/>
    <w:lvl w:ilvl="0" w:tplc="B896DC9C">
      <w:numFmt w:val="bullet"/>
      <w:lvlText w:val="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B4"/>
    <w:rsid w:val="00420DB4"/>
    <w:rsid w:val="00612915"/>
    <w:rsid w:val="00D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DD18E-7702-444E-9316-47F06E1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29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129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Margita</dc:creator>
  <cp:keywords/>
  <dc:description/>
  <cp:lastModifiedBy>KOPAČKOVÁ Margita</cp:lastModifiedBy>
  <cp:revision>2</cp:revision>
  <dcterms:created xsi:type="dcterms:W3CDTF">2016-10-28T11:52:00Z</dcterms:created>
  <dcterms:modified xsi:type="dcterms:W3CDTF">2016-10-28T11:52:00Z</dcterms:modified>
</cp:coreProperties>
</file>