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6C44" w:rsidRPr="00E05186" w:rsidRDefault="005A6C44" w:rsidP="005A6C44">
      <w:pPr>
        <w:spacing w:after="0" w:line="240" w:lineRule="atLeast"/>
        <w:jc w:val="right"/>
        <w:rPr>
          <w:rFonts w:ascii="Times New Roman" w:eastAsia="Times New Roman" w:hAnsi="Times New Roman" w:cs="Times New Roman"/>
          <w:lang w:eastAsia="cs-CZ"/>
        </w:rPr>
      </w:pPr>
      <w:r w:rsidRPr="00E05186">
        <w:rPr>
          <w:rFonts w:ascii="Times New Roman" w:eastAsia="Times New Roman" w:hAnsi="Times New Roman" w:cs="Times New Roman"/>
          <w:lang w:eastAsia="cs-CZ"/>
        </w:rPr>
        <w:t>St-</w:t>
      </w:r>
      <w:r w:rsidR="00627356">
        <w:rPr>
          <w:rFonts w:ascii="Times New Roman" w:eastAsia="Times New Roman" w:hAnsi="Times New Roman" w:cs="Times New Roman"/>
          <w:lang w:eastAsia="cs-CZ"/>
        </w:rPr>
        <w:t>1907/2022</w:t>
      </w:r>
      <w:r w:rsidRPr="00E05186">
        <w:rPr>
          <w:rFonts w:ascii="Times New Roman" w:eastAsia="Times New Roman" w:hAnsi="Times New Roman" w:cs="Times New Roman"/>
          <w:lang w:eastAsia="cs-CZ"/>
        </w:rPr>
        <w:t>/</w:t>
      </w:r>
      <w:r w:rsidR="00C70D36" w:rsidRPr="00E05186">
        <w:rPr>
          <w:rFonts w:ascii="Times New Roman" w:eastAsia="Times New Roman" w:hAnsi="Times New Roman" w:cs="Times New Roman"/>
          <w:lang w:eastAsia="cs-CZ"/>
        </w:rPr>
        <w:t>MA32/A-50</w:t>
      </w:r>
      <w:r w:rsidRPr="00E05186">
        <w:rPr>
          <w:rFonts w:ascii="Times New Roman" w:eastAsia="Times New Roman" w:hAnsi="Times New Roman" w:cs="Times New Roman"/>
          <w:lang w:eastAsia="cs-CZ"/>
        </w:rPr>
        <w:t>/</w:t>
      </w:r>
      <w:proofErr w:type="spellStart"/>
      <w:r w:rsidR="00627356">
        <w:rPr>
          <w:rFonts w:ascii="Times New Roman" w:eastAsia="Times New Roman" w:hAnsi="Times New Roman" w:cs="Times New Roman"/>
          <w:lang w:eastAsia="cs-CZ"/>
        </w:rPr>
        <w:t>Št</w:t>
      </w:r>
      <w:proofErr w:type="spellEnd"/>
    </w:p>
    <w:p w:rsidR="00723E29" w:rsidRPr="00E05186" w:rsidRDefault="00723E29" w:rsidP="00723E29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8"/>
          <w:lang w:eastAsia="cs-CZ"/>
        </w:rPr>
      </w:pPr>
      <w:r w:rsidRPr="00E05186">
        <w:rPr>
          <w:rFonts w:ascii="Times New Roman" w:eastAsia="Times New Roman" w:hAnsi="Times New Roman" w:cs="Times New Roman"/>
          <w:noProof/>
          <w:color w:val="000000"/>
          <w:sz w:val="28"/>
          <w:lang w:eastAsia="sk-SK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56C79B4F" wp14:editId="429DFA5E">
                <wp:simplePos x="0" y="0"/>
                <wp:positionH relativeFrom="column">
                  <wp:posOffset>5557520</wp:posOffset>
                </wp:positionH>
                <wp:positionV relativeFrom="paragraph">
                  <wp:posOffset>85090</wp:posOffset>
                </wp:positionV>
                <wp:extent cx="304800" cy="57150"/>
                <wp:effectExtent l="0" t="3810" r="3175" b="0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57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23E29" w:rsidRDefault="00723E29" w:rsidP="00723E29">
                            <w:pPr>
                              <w:rPr>
                                <w:sz w:val="24"/>
                              </w:rPr>
                            </w:pPr>
                          </w:p>
                          <w:p w:rsidR="00723E29" w:rsidRDefault="00723E29" w:rsidP="00723E29">
                            <w:pPr>
                              <w:rPr>
                                <w:sz w:val="24"/>
                              </w:rPr>
                            </w:pPr>
                          </w:p>
                          <w:p w:rsidR="00723E29" w:rsidRDefault="00723E29" w:rsidP="00723E29">
                            <w:pPr>
                              <w:rPr>
                                <w:sz w:val="24"/>
                              </w:rPr>
                            </w:pPr>
                          </w:p>
                          <w:p w:rsidR="00723E29" w:rsidRDefault="00723E29" w:rsidP="00723E29">
                            <w:pPr>
                              <w:rPr>
                                <w:sz w:val="24"/>
                              </w:rPr>
                            </w:pPr>
                          </w:p>
                          <w:p w:rsidR="00723E29" w:rsidRDefault="00723E29" w:rsidP="00723E29">
                            <w:pPr>
                              <w:rPr>
                                <w:sz w:val="24"/>
                              </w:rPr>
                            </w:pPr>
                          </w:p>
                          <w:p w:rsidR="00723E29" w:rsidRDefault="00723E29" w:rsidP="00723E29">
                            <w:pPr>
                              <w:rPr>
                                <w:sz w:val="24"/>
                              </w:rPr>
                            </w:pPr>
                          </w:p>
                          <w:p w:rsidR="00723E29" w:rsidRDefault="00723E29" w:rsidP="00723E29">
                            <w:pPr>
                              <w:rPr>
                                <w:b/>
                                <w:sz w:val="24"/>
                              </w:rPr>
                            </w:pPr>
                          </w:p>
                          <w:p w:rsidR="00723E29" w:rsidRDefault="00723E29" w:rsidP="00723E29">
                            <w:pPr>
                              <w:rPr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C79B4F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left:0;text-align:left;margin-left:437.6pt;margin-top:6.7pt;width:24pt;height: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" o:allowincell="f" stroked="f">
                <v:textbox>
                  <w:txbxContent>
                    <w:p w:rsidR="00723E29" w:rsidRDefault="00723E29" w:rsidP="00723E29">
                      <w:pPr>
                        <w:rPr>
                          <w:sz w:val="24"/>
                        </w:rPr>
                      </w:pPr>
                    </w:p>
                    <w:p w:rsidR="00723E29" w:rsidRDefault="00723E29" w:rsidP="00723E29">
                      <w:pPr>
                        <w:rPr>
                          <w:sz w:val="24"/>
                        </w:rPr>
                      </w:pPr>
                    </w:p>
                    <w:p w:rsidR="00723E29" w:rsidRDefault="00723E29" w:rsidP="00723E29">
                      <w:pPr>
                        <w:rPr>
                          <w:sz w:val="24"/>
                        </w:rPr>
                      </w:pPr>
                    </w:p>
                    <w:p w:rsidR="00723E29" w:rsidRDefault="00723E29" w:rsidP="00723E29">
                      <w:pPr>
                        <w:rPr>
                          <w:sz w:val="24"/>
                        </w:rPr>
                      </w:pPr>
                    </w:p>
                    <w:p w:rsidR="00723E29" w:rsidRDefault="00723E29" w:rsidP="00723E29">
                      <w:pPr>
                        <w:rPr>
                          <w:sz w:val="24"/>
                        </w:rPr>
                      </w:pPr>
                    </w:p>
                    <w:p w:rsidR="00723E29" w:rsidRDefault="00723E29" w:rsidP="00723E29">
                      <w:pPr>
                        <w:rPr>
                          <w:sz w:val="24"/>
                        </w:rPr>
                      </w:pPr>
                    </w:p>
                    <w:p w:rsidR="00723E29" w:rsidRDefault="00723E29" w:rsidP="00723E29">
                      <w:pPr>
                        <w:rPr>
                          <w:b/>
                          <w:sz w:val="24"/>
                        </w:rPr>
                      </w:pPr>
                    </w:p>
                    <w:p w:rsidR="00723E29" w:rsidRDefault="00723E29" w:rsidP="00723E29">
                      <w:pPr>
                        <w:rPr>
                          <w:b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E05186">
        <w:rPr>
          <w:rFonts w:ascii="Times New Roman" w:eastAsia="Times New Roman" w:hAnsi="Times New Roman" w:cs="Times New Roman"/>
          <w:b/>
          <w:sz w:val="28"/>
          <w:lang w:eastAsia="cs-CZ"/>
        </w:rPr>
        <w:t xml:space="preserve">Zámer Obce Lednické Rovne </w:t>
      </w:r>
    </w:p>
    <w:p w:rsidR="00723E29" w:rsidRPr="00E05186" w:rsidRDefault="00723E29" w:rsidP="00627356">
      <w:pPr>
        <w:spacing w:after="120" w:line="240" w:lineRule="atLeast"/>
        <w:jc w:val="center"/>
        <w:rPr>
          <w:rFonts w:ascii="Times New Roman" w:eastAsia="Times New Roman" w:hAnsi="Times New Roman" w:cs="Times New Roman"/>
          <w:color w:val="000000"/>
          <w:lang w:eastAsia="cs-CZ"/>
        </w:rPr>
      </w:pPr>
      <w:r w:rsidRPr="00E05186">
        <w:rPr>
          <w:rFonts w:ascii="Times New Roman" w:eastAsia="Times New Roman" w:hAnsi="Times New Roman" w:cs="Times New Roman"/>
          <w:b/>
          <w:lang w:eastAsia="cs-CZ"/>
        </w:rPr>
        <w:t>o prevode nehnuteľného majetku z dôvodu hodného osobitného zreteľa v súlade s § 9a ods. 8 písm. e) zákona č. 138/1991 Zb. o majetku obcí v znení neskorších predpisov</w:t>
      </w:r>
    </w:p>
    <w:p w:rsidR="00363BCF" w:rsidRPr="00E05186" w:rsidRDefault="00363BCF" w:rsidP="00C31170">
      <w:pPr>
        <w:spacing w:after="0"/>
        <w:jc w:val="both"/>
        <w:rPr>
          <w:rFonts w:ascii="Times New Roman" w:hAnsi="Times New Roman" w:cs="Times New Roman"/>
        </w:rPr>
      </w:pPr>
      <w:r w:rsidRPr="00E05186">
        <w:rPr>
          <w:rFonts w:ascii="Times New Roman" w:hAnsi="Times New Roman" w:cs="Times New Roman"/>
        </w:rPr>
        <w:t>Obec Lednické Rovne  v zmysle ustanovenia §</w:t>
      </w:r>
      <w:r w:rsidR="00723E29" w:rsidRPr="00E05186">
        <w:rPr>
          <w:rFonts w:ascii="Times New Roman" w:hAnsi="Times New Roman" w:cs="Times New Roman"/>
        </w:rPr>
        <w:t xml:space="preserve"> 9a ods. 8 písm. e)</w:t>
      </w:r>
      <w:r w:rsidRPr="00E05186">
        <w:rPr>
          <w:rFonts w:ascii="Times New Roman" w:hAnsi="Times New Roman" w:cs="Times New Roman"/>
        </w:rPr>
        <w:t xml:space="preserve"> zákona č. 138/1991 Zb. o majetku obcí v znení neskorších predpisov, týmto zverejňuje </w:t>
      </w:r>
      <w:r w:rsidRPr="00E05186">
        <w:rPr>
          <w:rFonts w:ascii="Times New Roman" w:hAnsi="Times New Roman" w:cs="Times New Roman"/>
          <w:b/>
          <w:bCs/>
          <w:u w:val="single"/>
        </w:rPr>
        <w:t xml:space="preserve">zámer </w:t>
      </w:r>
      <w:r w:rsidR="00E05186" w:rsidRPr="00E05186">
        <w:rPr>
          <w:rFonts w:ascii="Times New Roman" w:hAnsi="Times New Roman" w:cs="Times New Roman"/>
          <w:b/>
          <w:bCs/>
          <w:u w:val="single"/>
        </w:rPr>
        <w:t xml:space="preserve">prevodu (zámeny) nehnuteľného </w:t>
      </w:r>
      <w:r w:rsidRPr="00E05186">
        <w:rPr>
          <w:rFonts w:ascii="Times New Roman" w:hAnsi="Times New Roman" w:cs="Times New Roman"/>
          <w:b/>
          <w:bCs/>
          <w:u w:val="single"/>
        </w:rPr>
        <w:t>majetk</w:t>
      </w:r>
      <w:r w:rsidR="00E05186" w:rsidRPr="00E05186">
        <w:rPr>
          <w:rFonts w:ascii="Times New Roman" w:hAnsi="Times New Roman" w:cs="Times New Roman"/>
          <w:b/>
          <w:bCs/>
          <w:u w:val="single"/>
        </w:rPr>
        <w:t>u</w:t>
      </w:r>
      <w:r w:rsidRPr="00E05186">
        <w:rPr>
          <w:rFonts w:ascii="Times New Roman" w:hAnsi="Times New Roman" w:cs="Times New Roman"/>
          <w:b/>
          <w:bCs/>
          <w:u w:val="single"/>
        </w:rPr>
        <w:t xml:space="preserve"> vo</w:t>
      </w:r>
      <w:r w:rsidR="007C5583" w:rsidRPr="00E05186">
        <w:rPr>
          <w:rFonts w:ascii="Times New Roman" w:hAnsi="Times New Roman" w:cs="Times New Roman"/>
          <w:b/>
          <w:bCs/>
          <w:u w:val="single"/>
        </w:rPr>
        <w:t xml:space="preserve"> výlučnom</w:t>
      </w:r>
      <w:r w:rsidRPr="00E05186">
        <w:rPr>
          <w:rFonts w:ascii="Times New Roman" w:hAnsi="Times New Roman" w:cs="Times New Roman"/>
          <w:b/>
          <w:bCs/>
          <w:u w:val="single"/>
        </w:rPr>
        <w:t xml:space="preserve"> vlastníctve obce</w:t>
      </w:r>
      <w:r w:rsidRPr="00E05186">
        <w:rPr>
          <w:rFonts w:ascii="Times New Roman" w:hAnsi="Times New Roman" w:cs="Times New Roman"/>
          <w:u w:val="single"/>
        </w:rPr>
        <w:t xml:space="preserve"> </w:t>
      </w:r>
      <w:r w:rsidRPr="00E05186">
        <w:rPr>
          <w:rFonts w:ascii="Times New Roman" w:hAnsi="Times New Roman" w:cs="Times New Roman"/>
          <w:b/>
          <w:bCs/>
          <w:u w:val="single"/>
        </w:rPr>
        <w:t>z dôvodu hodného osobitného zreteľa</w:t>
      </w:r>
      <w:r w:rsidRPr="00E05186">
        <w:rPr>
          <w:rFonts w:ascii="Times New Roman" w:hAnsi="Times New Roman" w:cs="Times New Roman"/>
        </w:rPr>
        <w:t>, o ktorom je potrebné rozhodnúť obecným zastupiteľstvom Obce Lednické Rovne trojpätino</w:t>
      </w:r>
      <w:r w:rsidR="00E05186" w:rsidRPr="00E05186">
        <w:rPr>
          <w:rFonts w:ascii="Times New Roman" w:hAnsi="Times New Roman" w:cs="Times New Roman"/>
        </w:rPr>
        <w:t>vou väčšinou všetkých poslancov, a to:</w:t>
      </w:r>
    </w:p>
    <w:p w:rsidR="00E05186" w:rsidRPr="00E05186" w:rsidRDefault="00E05186" w:rsidP="00E05186">
      <w:pPr>
        <w:spacing w:line="257" w:lineRule="auto"/>
        <w:contextualSpacing/>
        <w:jc w:val="both"/>
        <w:rPr>
          <w:rFonts w:ascii="Times New Roman" w:eastAsia="Calibri" w:hAnsi="Times New Roman" w:cs="Times New Roman"/>
          <w:bCs/>
        </w:rPr>
      </w:pPr>
      <w:r w:rsidRPr="00E05186">
        <w:rPr>
          <w:rFonts w:ascii="Times New Roman" w:eastAsia="Calibri" w:hAnsi="Times New Roman" w:cs="Times New Roman"/>
          <w:bCs/>
        </w:rPr>
        <w:t xml:space="preserve">pozemok vo výlučnom vlastníctve o veľkosti podielu 1/1 k celku obce Lednické Rovne, Námestie slobody 32, 020 61 Lednické Rovne - </w:t>
      </w:r>
      <w:r w:rsidRPr="00E05186">
        <w:rPr>
          <w:rFonts w:ascii="Times New Roman" w:eastAsia="Calibri" w:hAnsi="Times New Roman" w:cs="Times New Roman"/>
          <w:b/>
          <w:bCs/>
        </w:rPr>
        <w:t xml:space="preserve">parcela registra C KN, </w:t>
      </w:r>
      <w:proofErr w:type="spellStart"/>
      <w:r w:rsidRPr="00E05186">
        <w:rPr>
          <w:rFonts w:ascii="Times New Roman" w:eastAsia="Calibri" w:hAnsi="Times New Roman" w:cs="Times New Roman"/>
          <w:b/>
          <w:bCs/>
        </w:rPr>
        <w:t>parc</w:t>
      </w:r>
      <w:proofErr w:type="spellEnd"/>
      <w:r w:rsidRPr="00E05186">
        <w:rPr>
          <w:rFonts w:ascii="Times New Roman" w:eastAsia="Calibri" w:hAnsi="Times New Roman" w:cs="Times New Roman"/>
          <w:b/>
          <w:bCs/>
        </w:rPr>
        <w:t>. č. 84/7 o výmere 40 m</w:t>
      </w:r>
      <w:r w:rsidRPr="00E05186">
        <w:rPr>
          <w:rFonts w:ascii="Times New Roman" w:eastAsia="Calibri" w:hAnsi="Times New Roman" w:cs="Times New Roman"/>
          <w:b/>
          <w:bCs/>
          <w:vertAlign w:val="superscript"/>
        </w:rPr>
        <w:t>2</w:t>
      </w:r>
      <w:r w:rsidRPr="00E05186">
        <w:rPr>
          <w:rFonts w:ascii="Times New Roman" w:eastAsia="Calibri" w:hAnsi="Times New Roman" w:cs="Times New Roman"/>
          <w:b/>
          <w:bCs/>
        </w:rPr>
        <w:t xml:space="preserve">, druh pozemku: zastavaná plocha a nádvorie, </w:t>
      </w:r>
      <w:r w:rsidRPr="00E05186">
        <w:rPr>
          <w:rFonts w:ascii="Times New Roman" w:eastAsia="Calibri" w:hAnsi="Times New Roman" w:cs="Times New Roman"/>
          <w:bCs/>
        </w:rPr>
        <w:t xml:space="preserve">ktorý vznikol odčlenením z </w:t>
      </w:r>
      <w:r w:rsidRPr="00E05186">
        <w:rPr>
          <w:rFonts w:ascii="Times New Roman" w:eastAsia="Calibri" w:hAnsi="Times New Roman" w:cs="Times New Roman"/>
          <w:color w:val="000000" w:themeColor="text1"/>
        </w:rPr>
        <w:t xml:space="preserve">parcely reg. C KN č. 84/1, </w:t>
      </w:r>
      <w:r w:rsidRPr="00E05186">
        <w:rPr>
          <w:rFonts w:ascii="Times New Roman" w:eastAsia="Calibri" w:hAnsi="Times New Roman" w:cs="Times New Roman"/>
          <w:b/>
          <w:bCs/>
          <w:color w:val="000000" w:themeColor="text1"/>
        </w:rPr>
        <w:t>zapísaný na liste vlastníctva č.1, vedenom Okresným úradom Púchov, katastrálny odbor, okres Púchov, obec Lednické Rovne, katastrálne územie Horenice,</w:t>
      </w:r>
      <w:r w:rsidRPr="00E05186">
        <w:rPr>
          <w:rFonts w:ascii="Times New Roman" w:eastAsia="Times New Roman" w:hAnsi="Times New Roman" w:cs="Times New Roman"/>
          <w:bCs/>
          <w:color w:val="000000" w:themeColor="text1"/>
          <w:lang w:eastAsia="sk-SK"/>
        </w:rPr>
        <w:t xml:space="preserve"> </w:t>
      </w:r>
      <w:r w:rsidRPr="00E05186">
        <w:rPr>
          <w:rFonts w:ascii="Times New Roman" w:eastAsia="Calibri" w:hAnsi="Times New Roman" w:cs="Times New Roman"/>
          <w:bCs/>
        </w:rPr>
        <w:t xml:space="preserve">na základe Geometrického plánu č. 89/2022 zo dňa 25.11.2022, vypracovaného Geodetickou kanceláriou </w:t>
      </w:r>
      <w:proofErr w:type="spellStart"/>
      <w:r w:rsidRPr="00E05186">
        <w:rPr>
          <w:rFonts w:ascii="Times New Roman" w:eastAsia="Calibri" w:hAnsi="Times New Roman" w:cs="Times New Roman"/>
          <w:bCs/>
        </w:rPr>
        <w:t>GeoKlin</w:t>
      </w:r>
      <w:proofErr w:type="spellEnd"/>
      <w:r w:rsidRPr="00E05186">
        <w:rPr>
          <w:rFonts w:ascii="Times New Roman" w:eastAsia="Calibri" w:hAnsi="Times New Roman" w:cs="Times New Roman"/>
          <w:bCs/>
        </w:rPr>
        <w:t xml:space="preserve"> </w:t>
      </w:r>
      <w:proofErr w:type="spellStart"/>
      <w:r w:rsidRPr="00E05186">
        <w:rPr>
          <w:rFonts w:ascii="Times New Roman" w:eastAsia="Calibri" w:hAnsi="Times New Roman" w:cs="Times New Roman"/>
          <w:bCs/>
        </w:rPr>
        <w:t>s.r.o</w:t>
      </w:r>
      <w:proofErr w:type="spellEnd"/>
      <w:r w:rsidRPr="00E05186">
        <w:rPr>
          <w:rFonts w:ascii="Times New Roman" w:eastAsia="Calibri" w:hAnsi="Times New Roman" w:cs="Times New Roman"/>
          <w:bCs/>
        </w:rPr>
        <w:t xml:space="preserve">., Dolná Breznica 216, 020 61 Lednické Rovne, do výlučného vlastníctva o veľkosti podielu 1/1 k celku pre </w:t>
      </w:r>
      <w:proofErr w:type="spellStart"/>
      <w:r w:rsidRPr="00E05186">
        <w:rPr>
          <w:rFonts w:ascii="Times New Roman" w:eastAsia="Calibri" w:hAnsi="Times New Roman" w:cs="Times New Roman"/>
          <w:bCs/>
        </w:rPr>
        <w:t>Štafan</w:t>
      </w:r>
      <w:proofErr w:type="spellEnd"/>
      <w:r w:rsidRPr="00E05186">
        <w:rPr>
          <w:rFonts w:ascii="Times New Roman" w:eastAsia="Calibri" w:hAnsi="Times New Roman" w:cs="Times New Roman"/>
          <w:bCs/>
        </w:rPr>
        <w:t xml:space="preserve"> </w:t>
      </w:r>
      <w:proofErr w:type="spellStart"/>
      <w:r w:rsidRPr="00E05186">
        <w:rPr>
          <w:rFonts w:ascii="Times New Roman" w:eastAsia="Calibri" w:hAnsi="Times New Roman" w:cs="Times New Roman"/>
          <w:bCs/>
        </w:rPr>
        <w:t>Ďurko</w:t>
      </w:r>
      <w:proofErr w:type="spellEnd"/>
      <w:r w:rsidRPr="00E05186">
        <w:rPr>
          <w:rFonts w:ascii="Times New Roman" w:eastAsia="Calibri" w:hAnsi="Times New Roman" w:cs="Times New Roman"/>
          <w:bCs/>
        </w:rPr>
        <w:t xml:space="preserve">, </w:t>
      </w:r>
      <w:proofErr w:type="spellStart"/>
      <w:r w:rsidRPr="00E05186">
        <w:rPr>
          <w:rFonts w:ascii="Times New Roman" w:eastAsia="Calibri" w:hAnsi="Times New Roman" w:cs="Times New Roman"/>
          <w:bCs/>
        </w:rPr>
        <w:t>Horenická</w:t>
      </w:r>
      <w:proofErr w:type="spellEnd"/>
      <w:r w:rsidRPr="00E05186">
        <w:rPr>
          <w:rFonts w:ascii="Times New Roman" w:eastAsia="Calibri" w:hAnsi="Times New Roman" w:cs="Times New Roman"/>
          <w:bCs/>
        </w:rPr>
        <w:t xml:space="preserve"> 26, 020 61 Lednické Rovne;</w:t>
      </w:r>
    </w:p>
    <w:p w:rsidR="00E05186" w:rsidRPr="00E05186" w:rsidRDefault="00E05186" w:rsidP="00E05186">
      <w:pPr>
        <w:spacing w:after="120" w:line="257" w:lineRule="auto"/>
        <w:contextualSpacing/>
        <w:jc w:val="both"/>
        <w:rPr>
          <w:rFonts w:ascii="Times New Roman" w:eastAsia="Calibri" w:hAnsi="Times New Roman" w:cs="Times New Roman"/>
          <w:b/>
          <w:bCs/>
        </w:rPr>
      </w:pPr>
      <w:r w:rsidRPr="00E05186">
        <w:rPr>
          <w:rFonts w:ascii="Times New Roman" w:eastAsia="Calibri" w:hAnsi="Times New Roman" w:cs="Times New Roman"/>
          <w:b/>
          <w:bCs/>
        </w:rPr>
        <w:t>z  á m e n o u</w:t>
      </w:r>
      <w:r w:rsidRPr="00E05186">
        <w:rPr>
          <w:rFonts w:ascii="Times New Roman" w:eastAsia="Calibri" w:hAnsi="Times New Roman" w:cs="Times New Roman"/>
          <w:bCs/>
        </w:rPr>
        <w:t xml:space="preserve">  za pozemok vo výlučnom vlastníctve o veľkosti podielu 1/1 k celku </w:t>
      </w:r>
      <w:proofErr w:type="spellStart"/>
      <w:r w:rsidRPr="00E05186">
        <w:rPr>
          <w:rFonts w:ascii="Times New Roman" w:eastAsia="Calibri" w:hAnsi="Times New Roman" w:cs="Times New Roman"/>
          <w:bCs/>
        </w:rPr>
        <w:t>Štafana</w:t>
      </w:r>
      <w:proofErr w:type="spellEnd"/>
      <w:r w:rsidRPr="00E05186">
        <w:rPr>
          <w:rFonts w:ascii="Times New Roman" w:eastAsia="Calibri" w:hAnsi="Times New Roman" w:cs="Times New Roman"/>
          <w:bCs/>
        </w:rPr>
        <w:t xml:space="preserve"> </w:t>
      </w:r>
      <w:proofErr w:type="spellStart"/>
      <w:r w:rsidRPr="00E05186">
        <w:rPr>
          <w:rFonts w:ascii="Times New Roman" w:eastAsia="Calibri" w:hAnsi="Times New Roman" w:cs="Times New Roman"/>
          <w:bCs/>
        </w:rPr>
        <w:t>Ďurka</w:t>
      </w:r>
      <w:proofErr w:type="spellEnd"/>
      <w:r w:rsidRPr="00E05186">
        <w:rPr>
          <w:rFonts w:ascii="Times New Roman" w:eastAsia="Calibri" w:hAnsi="Times New Roman" w:cs="Times New Roman"/>
          <w:bCs/>
        </w:rPr>
        <w:t xml:space="preserve">, </w:t>
      </w:r>
      <w:proofErr w:type="spellStart"/>
      <w:r w:rsidRPr="00E05186">
        <w:rPr>
          <w:rFonts w:ascii="Times New Roman" w:eastAsia="Calibri" w:hAnsi="Times New Roman" w:cs="Times New Roman"/>
          <w:bCs/>
        </w:rPr>
        <w:t>Horenická</w:t>
      </w:r>
      <w:proofErr w:type="spellEnd"/>
      <w:r w:rsidRPr="00E05186">
        <w:rPr>
          <w:rFonts w:ascii="Times New Roman" w:eastAsia="Calibri" w:hAnsi="Times New Roman" w:cs="Times New Roman"/>
          <w:bCs/>
        </w:rPr>
        <w:t xml:space="preserve"> 26, 020 61 Lednické Rovne - </w:t>
      </w:r>
      <w:r w:rsidRPr="00E05186">
        <w:rPr>
          <w:rFonts w:ascii="Times New Roman" w:eastAsia="Calibri" w:hAnsi="Times New Roman" w:cs="Times New Roman"/>
          <w:b/>
          <w:bCs/>
        </w:rPr>
        <w:t xml:space="preserve">parcela registra C KN, </w:t>
      </w:r>
      <w:proofErr w:type="spellStart"/>
      <w:r w:rsidRPr="00E05186">
        <w:rPr>
          <w:rFonts w:ascii="Times New Roman" w:eastAsia="Calibri" w:hAnsi="Times New Roman" w:cs="Times New Roman"/>
          <w:b/>
          <w:bCs/>
        </w:rPr>
        <w:t>parc</w:t>
      </w:r>
      <w:proofErr w:type="spellEnd"/>
      <w:r w:rsidRPr="00E05186">
        <w:rPr>
          <w:rFonts w:ascii="Times New Roman" w:eastAsia="Calibri" w:hAnsi="Times New Roman" w:cs="Times New Roman"/>
          <w:b/>
          <w:bCs/>
        </w:rPr>
        <w:t>. č. 84/9 o výmere 40 m</w:t>
      </w:r>
      <w:r w:rsidRPr="00E05186">
        <w:rPr>
          <w:rFonts w:ascii="Times New Roman" w:eastAsia="Calibri" w:hAnsi="Times New Roman" w:cs="Times New Roman"/>
          <w:b/>
          <w:bCs/>
          <w:vertAlign w:val="superscript"/>
        </w:rPr>
        <w:t>2</w:t>
      </w:r>
      <w:r w:rsidRPr="00E05186">
        <w:rPr>
          <w:rFonts w:ascii="Times New Roman" w:eastAsia="Calibri" w:hAnsi="Times New Roman" w:cs="Times New Roman"/>
          <w:b/>
          <w:bCs/>
        </w:rPr>
        <w:t xml:space="preserve">, druh pozemku: zastavaná plocha a nádvorie, </w:t>
      </w:r>
      <w:r w:rsidRPr="00E05186">
        <w:rPr>
          <w:rFonts w:ascii="Times New Roman" w:eastAsia="Calibri" w:hAnsi="Times New Roman" w:cs="Times New Roman"/>
          <w:bCs/>
        </w:rPr>
        <w:t xml:space="preserve">ktorý vznikol odčlenením z </w:t>
      </w:r>
      <w:r w:rsidRPr="00E05186">
        <w:rPr>
          <w:rFonts w:ascii="Times New Roman" w:eastAsia="Calibri" w:hAnsi="Times New Roman" w:cs="Times New Roman"/>
          <w:color w:val="000000" w:themeColor="text1"/>
        </w:rPr>
        <w:t xml:space="preserve">parcely reg. C KN č. 84/5, </w:t>
      </w:r>
      <w:r w:rsidRPr="00E05186">
        <w:rPr>
          <w:rFonts w:ascii="Times New Roman" w:eastAsia="Calibri" w:hAnsi="Times New Roman" w:cs="Times New Roman"/>
          <w:b/>
          <w:bCs/>
          <w:color w:val="000000" w:themeColor="text1"/>
        </w:rPr>
        <w:t>zapísaný na liste vlastníctva č. 675, vedenom Okresným úradom Púchov, katastrálny odbor, okres Púchov, obec Lednické Rovne, katastrálne územie Horenice,</w:t>
      </w:r>
      <w:r w:rsidRPr="00E05186">
        <w:rPr>
          <w:rFonts w:ascii="Times New Roman" w:eastAsia="Times New Roman" w:hAnsi="Times New Roman" w:cs="Times New Roman"/>
          <w:bCs/>
          <w:color w:val="000000" w:themeColor="text1"/>
          <w:lang w:eastAsia="sk-SK"/>
        </w:rPr>
        <w:t xml:space="preserve"> </w:t>
      </w:r>
      <w:r w:rsidRPr="00E05186">
        <w:rPr>
          <w:rFonts w:ascii="Times New Roman" w:eastAsia="Calibri" w:hAnsi="Times New Roman" w:cs="Times New Roman"/>
          <w:bCs/>
        </w:rPr>
        <w:t xml:space="preserve">na základe Geometrického plánu č. 89/2022 zo dňa 25.11.2022, vypracovaného Geodetickou kanceláriou </w:t>
      </w:r>
      <w:proofErr w:type="spellStart"/>
      <w:r w:rsidRPr="00E05186">
        <w:rPr>
          <w:rFonts w:ascii="Times New Roman" w:eastAsia="Calibri" w:hAnsi="Times New Roman" w:cs="Times New Roman"/>
          <w:bCs/>
        </w:rPr>
        <w:t>GeoKlin</w:t>
      </w:r>
      <w:proofErr w:type="spellEnd"/>
      <w:r w:rsidRPr="00E05186">
        <w:rPr>
          <w:rFonts w:ascii="Times New Roman" w:eastAsia="Calibri" w:hAnsi="Times New Roman" w:cs="Times New Roman"/>
          <w:bCs/>
        </w:rPr>
        <w:t xml:space="preserve"> </w:t>
      </w:r>
      <w:proofErr w:type="spellStart"/>
      <w:r w:rsidRPr="00E05186">
        <w:rPr>
          <w:rFonts w:ascii="Times New Roman" w:eastAsia="Calibri" w:hAnsi="Times New Roman" w:cs="Times New Roman"/>
          <w:bCs/>
        </w:rPr>
        <w:t>s.r.o</w:t>
      </w:r>
      <w:proofErr w:type="spellEnd"/>
      <w:r w:rsidRPr="00E05186">
        <w:rPr>
          <w:rFonts w:ascii="Times New Roman" w:eastAsia="Calibri" w:hAnsi="Times New Roman" w:cs="Times New Roman"/>
          <w:bCs/>
        </w:rPr>
        <w:t>., Dolná Breznica 216, 020 61 Lednické Rovne, do výlučného vlastníctva o veľkosti podielu 1/1 k celku pre obce Lednické Rovne, Námestie slobody 32, 020 61 Lednické Rovne.</w:t>
      </w:r>
    </w:p>
    <w:p w:rsidR="00627356" w:rsidRDefault="00E05186" w:rsidP="00627356">
      <w:pPr>
        <w:spacing w:after="120"/>
        <w:jc w:val="both"/>
        <w:rPr>
          <w:rFonts w:ascii="Times New Roman" w:hAnsi="Times New Roman" w:cs="Times New Roman"/>
          <w:color w:val="000000" w:themeColor="text1"/>
          <w:u w:val="single"/>
        </w:rPr>
      </w:pPr>
      <w:r w:rsidRPr="00E05186">
        <w:rPr>
          <w:rFonts w:ascii="Times New Roman" w:hAnsi="Times New Roman" w:cs="Times New Roman"/>
          <w:color w:val="000000" w:themeColor="text1"/>
          <w:u w:val="single"/>
        </w:rPr>
        <w:t>V zmysle §9a) ods. 8) písm. e) zákona č. 138/1991 Zb. o majetku obcí v znení neskorších predpisov o schválení  prevodu nehnuteľného majetku ako prípadu hodného osobitného zreteľa, rozhoduje OZ trojpätinovou väčšinou všetkých poslancov.</w:t>
      </w:r>
    </w:p>
    <w:p w:rsidR="00E05186" w:rsidRPr="00E05186" w:rsidRDefault="00E05186" w:rsidP="00627356">
      <w:pPr>
        <w:spacing w:after="120"/>
        <w:jc w:val="both"/>
        <w:rPr>
          <w:rFonts w:ascii="Times New Roman" w:eastAsia="Calibri" w:hAnsi="Times New Roman" w:cs="Times New Roman"/>
          <w:bCs/>
        </w:rPr>
      </w:pPr>
      <w:r w:rsidRPr="00E05186">
        <w:rPr>
          <w:rFonts w:ascii="Times New Roman" w:eastAsia="Calibri" w:hAnsi="Times New Roman" w:cs="Times New Roman"/>
          <w:bCs/>
        </w:rPr>
        <w:t>Zámena sa schvaľuje bez finančného dorovnania vzhľadom k tomu, že zamieňané parcely budú mať rovnakú rozlohu a nachádzajú sa v rovnakej lokalite.</w:t>
      </w:r>
    </w:p>
    <w:p w:rsidR="00E05186" w:rsidRPr="00E05186" w:rsidRDefault="00E05186" w:rsidP="00627356">
      <w:pPr>
        <w:spacing w:after="120" w:line="256" w:lineRule="auto"/>
        <w:jc w:val="both"/>
        <w:rPr>
          <w:rFonts w:ascii="Times New Roman" w:hAnsi="Times New Roman" w:cs="Times New Roman"/>
        </w:rPr>
      </w:pPr>
      <w:r w:rsidRPr="00E05186">
        <w:rPr>
          <w:rFonts w:ascii="Times New Roman" w:eastAsia="Calibri" w:hAnsi="Times New Roman" w:cs="Times New Roman"/>
          <w:bCs/>
        </w:rPr>
        <w:t>Dôvod hodný osobitného zreteľa spočíva v </w:t>
      </w:r>
      <w:r w:rsidRPr="00E05186">
        <w:rPr>
          <w:rFonts w:ascii="Times New Roman" w:hAnsi="Times New Roman" w:cs="Times New Roman"/>
        </w:rPr>
        <w:t xml:space="preserve">skutočnosti, že zámenou pozemkov sa prispeje k účelnejšiemu usporiadaniu majetkových pomerov medzi obcou a žiadateľom. K uvedenému pozemku vo vlastníctve žiadateľa má obec zriadené vecné predkupné právo zapísané pod č. V 1523/15 a tiež zmluvou zakotvené obmedzenie žiadateľa predať uvedený pozemok len so súhlasom obce, čo žiadateľa ako vlastníka pozemku značne obmedzuje pri dispozícií s pozemkom. Obec a žiadateľ majú uzatvorenú aj zmluvu o budúcej kúpnej zmluve na časť pozemku vo vlastníctve žiadateľa, ktorá je potrebná na výstavbu chodníka. Zámenou pozemkov dôjde k doriešeniu majetkovoprávneho usporiadania pozemkov medzi obcou a žiadateľom, pričom obec nadobudne pozemok potrebný na výstavbu chodníka a žiadateľ bude môcť voľne disponovať s pozemkom v jeho vlastníctve, nakoľko obec a žiadateľ sa zaväzujú uzatvoriť dohodu o zrušení predkupného práva a dohodu o zrušení zmluvy o budúcej kúpnej zmluve súčasne s uzatvorením zámennej zmluvy. </w:t>
      </w:r>
    </w:p>
    <w:p w:rsidR="00E05186" w:rsidRPr="00E05186" w:rsidRDefault="00E05186" w:rsidP="00627356">
      <w:pPr>
        <w:spacing w:after="120" w:line="256" w:lineRule="auto"/>
        <w:jc w:val="both"/>
        <w:rPr>
          <w:rFonts w:ascii="Times New Roman" w:hAnsi="Times New Roman" w:cs="Times New Roman"/>
        </w:rPr>
      </w:pPr>
      <w:r w:rsidRPr="00E05186">
        <w:rPr>
          <w:rFonts w:ascii="Times New Roman" w:eastAsia="Calibri" w:hAnsi="Times New Roman" w:cs="Times New Roman"/>
          <w:bCs/>
        </w:rPr>
        <w:t>Poplatok za návrh na vklad bude znášať žiadateľ.</w:t>
      </w:r>
    </w:p>
    <w:p w:rsidR="00E05186" w:rsidRPr="00627356" w:rsidRDefault="00363BCF" w:rsidP="00627356">
      <w:pPr>
        <w:spacing w:after="120"/>
        <w:contextualSpacing/>
        <w:rPr>
          <w:rFonts w:ascii="Times New Roman" w:hAnsi="Times New Roman" w:cs="Times New Roman"/>
        </w:rPr>
      </w:pPr>
      <w:r w:rsidRPr="00E05186">
        <w:rPr>
          <w:rFonts w:ascii="Times New Roman" w:hAnsi="Times New Roman" w:cs="Times New Roman"/>
          <w:b/>
          <w:bCs/>
        </w:rPr>
        <w:t xml:space="preserve">Poznámka : </w:t>
      </w:r>
      <w:r w:rsidRPr="00627356">
        <w:rPr>
          <w:rFonts w:ascii="Times New Roman" w:hAnsi="Times New Roman" w:cs="Times New Roman"/>
        </w:rPr>
        <w:t>Zámer previesť</w:t>
      </w:r>
      <w:r w:rsidR="00E05186" w:rsidRPr="00627356">
        <w:rPr>
          <w:rFonts w:ascii="Times New Roman" w:hAnsi="Times New Roman" w:cs="Times New Roman"/>
        </w:rPr>
        <w:t xml:space="preserve"> (zameniť)</w:t>
      </w:r>
      <w:r w:rsidRPr="00627356">
        <w:rPr>
          <w:rFonts w:ascii="Times New Roman" w:hAnsi="Times New Roman" w:cs="Times New Roman"/>
        </w:rPr>
        <w:t xml:space="preserve"> nehnuteľný majetok </w:t>
      </w:r>
      <w:r w:rsidR="00E05186" w:rsidRPr="00627356">
        <w:rPr>
          <w:rFonts w:ascii="Times New Roman" w:hAnsi="Times New Roman" w:cs="Times New Roman"/>
          <w:color w:val="000000" w:themeColor="text1"/>
        </w:rPr>
        <w:t xml:space="preserve">vo výlučnom vlastníctve obce Lednické Rovne </w:t>
      </w:r>
      <w:r w:rsidR="00E05186" w:rsidRPr="00627356">
        <w:rPr>
          <w:rFonts w:ascii="Times New Roman" w:eastAsia="Calibri" w:hAnsi="Times New Roman" w:cs="Times New Roman"/>
          <w:color w:val="000000" w:themeColor="text1"/>
        </w:rPr>
        <w:t>z dôvodu hodného osobitného zreteľa</w:t>
      </w:r>
      <w:r w:rsidR="00E05186" w:rsidRPr="00627356">
        <w:rPr>
          <w:rFonts w:ascii="Times New Roman" w:hAnsi="Times New Roman" w:cs="Times New Roman"/>
          <w:color w:val="000000" w:themeColor="text1"/>
        </w:rPr>
        <w:t xml:space="preserve">, bol schválený obecným zastupiteľstvom obce Lednické Rovne dňa </w:t>
      </w:r>
      <w:r w:rsidR="00E05186" w:rsidRPr="00627356">
        <w:rPr>
          <w:rFonts w:ascii="Times New Roman" w:hAnsi="Times New Roman" w:cs="Times New Roman"/>
          <w:color w:val="000000" w:themeColor="text1"/>
        </w:rPr>
        <w:t>08.12</w:t>
      </w:r>
      <w:r w:rsidR="00E05186" w:rsidRPr="00627356">
        <w:rPr>
          <w:rFonts w:ascii="Times New Roman" w:hAnsi="Times New Roman" w:cs="Times New Roman"/>
          <w:color w:val="000000" w:themeColor="text1"/>
        </w:rPr>
        <w:t>.2022 uznesením č. 6</w:t>
      </w:r>
      <w:r w:rsidR="00E05186" w:rsidRPr="00627356">
        <w:rPr>
          <w:rFonts w:ascii="Times New Roman" w:hAnsi="Times New Roman" w:cs="Times New Roman"/>
          <w:color w:val="000000" w:themeColor="text1"/>
        </w:rPr>
        <w:t>3/2022-12</w:t>
      </w:r>
      <w:r w:rsidR="00E05186" w:rsidRPr="00627356">
        <w:rPr>
          <w:rFonts w:ascii="Times New Roman" w:hAnsi="Times New Roman" w:cs="Times New Roman"/>
          <w:color w:val="000000" w:themeColor="text1"/>
        </w:rPr>
        <w:t xml:space="preserve">. </w:t>
      </w:r>
    </w:p>
    <w:p w:rsidR="00761F72" w:rsidRPr="00E05186" w:rsidRDefault="00761F72" w:rsidP="006770FE">
      <w:pPr>
        <w:spacing w:after="0"/>
        <w:jc w:val="both"/>
        <w:rPr>
          <w:rFonts w:ascii="Times New Roman" w:hAnsi="Times New Roman" w:cs="Times New Roman"/>
        </w:rPr>
      </w:pPr>
      <w:r w:rsidRPr="00E05186">
        <w:rPr>
          <w:rFonts w:ascii="Times New Roman" w:hAnsi="Times New Roman" w:cs="Times New Roman"/>
        </w:rPr>
        <w:t>Doba zverejnenia: </w:t>
      </w:r>
      <w:r w:rsidR="00E05186">
        <w:rPr>
          <w:rFonts w:ascii="Times New Roman" w:hAnsi="Times New Roman" w:cs="Times New Roman"/>
          <w:b/>
          <w:bCs/>
        </w:rPr>
        <w:t>2</w:t>
      </w:r>
      <w:r w:rsidR="00627356">
        <w:rPr>
          <w:rFonts w:ascii="Times New Roman" w:hAnsi="Times New Roman" w:cs="Times New Roman"/>
          <w:b/>
          <w:bCs/>
        </w:rPr>
        <w:t>4</w:t>
      </w:r>
      <w:r w:rsidR="00E05186">
        <w:rPr>
          <w:rFonts w:ascii="Times New Roman" w:hAnsi="Times New Roman" w:cs="Times New Roman"/>
          <w:b/>
          <w:bCs/>
        </w:rPr>
        <w:t>.01.2023</w:t>
      </w:r>
      <w:r w:rsidRPr="00E05186">
        <w:rPr>
          <w:rFonts w:ascii="Times New Roman" w:hAnsi="Times New Roman" w:cs="Times New Roman"/>
          <w:b/>
          <w:bCs/>
        </w:rPr>
        <w:t xml:space="preserve"> – </w:t>
      </w:r>
      <w:r w:rsidR="00E05186">
        <w:rPr>
          <w:rFonts w:ascii="Times New Roman" w:hAnsi="Times New Roman" w:cs="Times New Roman"/>
          <w:b/>
          <w:bCs/>
        </w:rPr>
        <w:t>09.02.2023</w:t>
      </w:r>
    </w:p>
    <w:p w:rsidR="006770FE" w:rsidRPr="00E05186" w:rsidRDefault="006770FE" w:rsidP="006770FE">
      <w:pPr>
        <w:spacing w:after="0"/>
        <w:jc w:val="both"/>
        <w:rPr>
          <w:rFonts w:ascii="Times New Roman" w:hAnsi="Times New Roman" w:cs="Times New Roman"/>
        </w:rPr>
      </w:pPr>
    </w:p>
    <w:p w:rsidR="00627356" w:rsidRDefault="00363BCF" w:rsidP="00627356">
      <w:pPr>
        <w:rPr>
          <w:rFonts w:ascii="Times New Roman" w:hAnsi="Times New Roman" w:cs="Times New Roman"/>
        </w:rPr>
      </w:pPr>
      <w:r w:rsidRPr="00E05186">
        <w:rPr>
          <w:rFonts w:ascii="Times New Roman" w:hAnsi="Times New Roman" w:cs="Times New Roman"/>
        </w:rPr>
        <w:t xml:space="preserve">V Lednických Rovniach, dňa </w:t>
      </w:r>
      <w:r w:rsidR="00E05186">
        <w:rPr>
          <w:rFonts w:ascii="Times New Roman" w:hAnsi="Times New Roman" w:cs="Times New Roman"/>
        </w:rPr>
        <w:t>23.01.2023</w:t>
      </w:r>
    </w:p>
    <w:p w:rsidR="00E1073D" w:rsidRPr="00E05186" w:rsidRDefault="00363BCF" w:rsidP="00627356">
      <w:pPr>
        <w:ind w:left="4248" w:firstLine="708"/>
        <w:rPr>
          <w:rFonts w:ascii="Times New Roman" w:hAnsi="Times New Roman" w:cs="Times New Roman"/>
        </w:rPr>
      </w:pPr>
      <w:r w:rsidRPr="00E05186">
        <w:rPr>
          <w:rFonts w:ascii="Times New Roman" w:hAnsi="Times New Roman" w:cs="Times New Roman"/>
        </w:rPr>
        <w:t>_______________________</w:t>
      </w:r>
      <w:r w:rsidR="00627356">
        <w:rPr>
          <w:rFonts w:ascii="Times New Roman" w:hAnsi="Times New Roman" w:cs="Times New Roman"/>
        </w:rPr>
        <w:t>_________</w:t>
      </w:r>
      <w:r w:rsidR="003B2C5D" w:rsidRPr="00E05186">
        <w:rPr>
          <w:rFonts w:ascii="Times New Roman" w:hAnsi="Times New Roman" w:cs="Times New Roman"/>
        </w:rPr>
        <w:tab/>
      </w:r>
      <w:r w:rsidR="003B2C5D" w:rsidRPr="00E05186">
        <w:rPr>
          <w:rFonts w:ascii="Times New Roman" w:hAnsi="Times New Roman" w:cs="Times New Roman"/>
        </w:rPr>
        <w:tab/>
      </w:r>
      <w:r w:rsidRPr="00E05186">
        <w:rPr>
          <w:rFonts w:ascii="Times New Roman" w:hAnsi="Times New Roman" w:cs="Times New Roman"/>
        </w:rPr>
        <w:t>Mgr. Marian  Horečný</w:t>
      </w:r>
      <w:r w:rsidR="00627356">
        <w:rPr>
          <w:rFonts w:ascii="Times New Roman" w:hAnsi="Times New Roman" w:cs="Times New Roman"/>
        </w:rPr>
        <w:t xml:space="preserve">, </w:t>
      </w:r>
      <w:r w:rsidRPr="00E05186">
        <w:rPr>
          <w:rFonts w:ascii="Times New Roman" w:hAnsi="Times New Roman" w:cs="Times New Roman"/>
        </w:rPr>
        <w:t>starosta obce</w:t>
      </w:r>
      <w:bookmarkStart w:id="0" w:name="_GoBack"/>
      <w:bookmarkEnd w:id="0"/>
    </w:p>
    <w:sectPr w:rsidR="00E1073D" w:rsidRPr="00E05186" w:rsidSect="00C31170">
      <w:headerReference w:type="first" r:id="rId7"/>
      <w:pgSz w:w="11906" w:h="16838"/>
      <w:pgMar w:top="567" w:right="1417" w:bottom="28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6560" w:rsidRDefault="00116560" w:rsidP="00723E29">
      <w:pPr>
        <w:spacing w:after="0" w:line="240" w:lineRule="auto"/>
      </w:pPr>
      <w:r>
        <w:separator/>
      </w:r>
    </w:p>
  </w:endnote>
  <w:endnote w:type="continuationSeparator" w:id="0">
    <w:p w:rsidR="00116560" w:rsidRDefault="00116560" w:rsidP="00723E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6560" w:rsidRDefault="00116560" w:rsidP="00723E29">
      <w:pPr>
        <w:spacing w:after="0" w:line="240" w:lineRule="auto"/>
      </w:pPr>
      <w:r>
        <w:separator/>
      </w:r>
    </w:p>
  </w:footnote>
  <w:footnote w:type="continuationSeparator" w:id="0">
    <w:p w:rsidR="00116560" w:rsidRDefault="00116560" w:rsidP="00723E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5AF3" w:rsidRPr="002D49F7" w:rsidRDefault="00C75AF3" w:rsidP="00C75AF3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sz w:val="20"/>
        <w:szCs w:val="20"/>
        <w:lang w:eastAsia="cs-CZ"/>
      </w:rPr>
    </w:pPr>
    <w:r w:rsidRPr="002D49F7">
      <w:rPr>
        <w:rFonts w:ascii="Times New Roman" w:eastAsia="Times New Roman" w:hAnsi="Times New Roman" w:cs="Times New Roman"/>
        <w:noProof/>
        <w:sz w:val="36"/>
        <w:szCs w:val="20"/>
        <w:lang w:eastAsia="sk-SK"/>
      </w:rPr>
      <w:drawing>
        <wp:anchor distT="0" distB="0" distL="114300" distR="114300" simplePos="0" relativeHeight="251659264" behindDoc="1" locked="0" layoutInCell="1" allowOverlap="1" wp14:anchorId="72E6777C" wp14:editId="0E82C46A">
          <wp:simplePos x="0" y="0"/>
          <wp:positionH relativeFrom="column">
            <wp:posOffset>217170</wp:posOffset>
          </wp:positionH>
          <wp:positionV relativeFrom="paragraph">
            <wp:posOffset>8890</wp:posOffset>
          </wp:positionV>
          <wp:extent cx="609600" cy="702945"/>
          <wp:effectExtent l="0" t="0" r="0" b="1905"/>
          <wp:wrapTight wrapText="bothSides">
            <wp:wrapPolygon edited="0">
              <wp:start x="0" y="0"/>
              <wp:lineTo x="0" y="21073"/>
              <wp:lineTo x="20925" y="21073"/>
              <wp:lineTo x="20925" y="0"/>
              <wp:lineTo x="0" y="0"/>
            </wp:wrapPolygon>
          </wp:wrapTight>
          <wp:docPr id="3" name="Obrázo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702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75AF3" w:rsidRPr="002D49F7" w:rsidRDefault="00C75AF3" w:rsidP="00C75AF3">
    <w:pPr>
      <w:keepNext/>
      <w:keepLines/>
      <w:spacing w:after="0" w:line="240" w:lineRule="auto"/>
      <w:outlineLvl w:val="1"/>
      <w:rPr>
        <w:rFonts w:ascii="Garamond" w:eastAsiaTheme="majorEastAsia" w:hAnsi="Garamond" w:cstheme="majorBidi"/>
        <w:b/>
        <w:sz w:val="26"/>
        <w:szCs w:val="26"/>
      </w:rPr>
    </w:pPr>
    <w:r w:rsidRPr="002D49F7">
      <w:rPr>
        <w:rFonts w:ascii="Garamond" w:eastAsiaTheme="majorEastAsia" w:hAnsi="Garamond" w:cstheme="majorBidi"/>
        <w:b/>
        <w:sz w:val="36"/>
        <w:szCs w:val="26"/>
      </w:rPr>
      <w:t>Obec Lednické Rovne</w:t>
    </w:r>
    <w:r w:rsidRPr="002D49F7">
      <w:rPr>
        <w:rFonts w:ascii="Garamond" w:eastAsiaTheme="majorEastAsia" w:hAnsi="Garamond" w:cstheme="majorBidi"/>
        <w:b/>
        <w:sz w:val="26"/>
        <w:szCs w:val="26"/>
      </w:rPr>
      <w:t xml:space="preserve">                                                      </w:t>
    </w:r>
  </w:p>
  <w:p w:rsidR="00C75AF3" w:rsidRPr="002D49F7" w:rsidRDefault="00C75AF3" w:rsidP="00C75AF3">
    <w:pPr>
      <w:spacing w:after="0" w:line="240" w:lineRule="auto"/>
      <w:rPr>
        <w:rFonts w:ascii="Garamond" w:eastAsia="Times New Roman" w:hAnsi="Garamond" w:cs="Times New Roman"/>
        <w:szCs w:val="24"/>
        <w:lang w:eastAsia="cs-CZ"/>
      </w:rPr>
    </w:pPr>
    <w:r w:rsidRPr="002D49F7">
      <w:rPr>
        <w:rFonts w:ascii="Garamond" w:eastAsia="Times New Roman" w:hAnsi="Garamond" w:cs="Times New Roman"/>
        <w:szCs w:val="24"/>
        <w:lang w:eastAsia="cs-CZ"/>
      </w:rPr>
      <w:t>IČO: 00317462</w:t>
    </w:r>
  </w:p>
  <w:p w:rsidR="00C75AF3" w:rsidRPr="002D49F7" w:rsidRDefault="00C75AF3" w:rsidP="00C75AF3">
    <w:pPr>
      <w:spacing w:after="0" w:line="240" w:lineRule="auto"/>
      <w:rPr>
        <w:rFonts w:ascii="Garamond" w:eastAsia="Times New Roman" w:hAnsi="Garamond" w:cs="Times New Roman"/>
        <w:szCs w:val="24"/>
        <w:lang w:eastAsia="cs-CZ"/>
      </w:rPr>
    </w:pPr>
    <w:r w:rsidRPr="002D49F7">
      <w:rPr>
        <w:rFonts w:ascii="Garamond" w:eastAsia="Times New Roman" w:hAnsi="Garamond" w:cs="Times New Roman"/>
        <w:szCs w:val="24"/>
        <w:lang w:eastAsia="cs-CZ"/>
      </w:rPr>
      <w:t>Námestie slobody 32, 020 61 Lednické Rovne</w:t>
    </w:r>
  </w:p>
  <w:p w:rsidR="00C75AF3" w:rsidRPr="00C75AF3" w:rsidRDefault="00C75AF3" w:rsidP="00C75AF3">
    <w:pPr>
      <w:spacing w:after="0" w:line="240" w:lineRule="auto"/>
      <w:jc w:val="center"/>
      <w:rPr>
        <w:rFonts w:ascii="Times New Roman" w:eastAsia="Times New Roman" w:hAnsi="Times New Roman" w:cs="Times New Roman"/>
        <w:lang w:eastAsia="cs-CZ"/>
      </w:rPr>
    </w:pPr>
    <w:r w:rsidRPr="002D49F7">
      <w:rPr>
        <w:rFonts w:ascii="Times New Roman" w:eastAsia="Times New Roman" w:hAnsi="Times New Roman" w:cs="Times New Roman"/>
        <w:lang w:eastAsia="cs-CZ"/>
      </w:rPr>
      <w:t>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901738"/>
    <w:multiLevelType w:val="hybridMultilevel"/>
    <w:tmpl w:val="E8A23FB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6400D4"/>
    <w:multiLevelType w:val="multilevel"/>
    <w:tmpl w:val="D194AF6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7354814"/>
    <w:multiLevelType w:val="multilevel"/>
    <w:tmpl w:val="BD30661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BCF"/>
    <w:rsid w:val="000329EE"/>
    <w:rsid w:val="000647D3"/>
    <w:rsid w:val="00076C54"/>
    <w:rsid w:val="00116560"/>
    <w:rsid w:val="00172F72"/>
    <w:rsid w:val="001A3C3E"/>
    <w:rsid w:val="001C0A3D"/>
    <w:rsid w:val="002070BD"/>
    <w:rsid w:val="002437F3"/>
    <w:rsid w:val="002A0AA2"/>
    <w:rsid w:val="00326EEF"/>
    <w:rsid w:val="00363BCF"/>
    <w:rsid w:val="003B2C5D"/>
    <w:rsid w:val="003B3A79"/>
    <w:rsid w:val="003F53FA"/>
    <w:rsid w:val="00491E4C"/>
    <w:rsid w:val="005A6C44"/>
    <w:rsid w:val="00610B7D"/>
    <w:rsid w:val="00627356"/>
    <w:rsid w:val="00671B31"/>
    <w:rsid w:val="006770FE"/>
    <w:rsid w:val="006962A4"/>
    <w:rsid w:val="0072110F"/>
    <w:rsid w:val="00723E29"/>
    <w:rsid w:val="00761F72"/>
    <w:rsid w:val="007C5583"/>
    <w:rsid w:val="007D5D9B"/>
    <w:rsid w:val="00875D28"/>
    <w:rsid w:val="008851C6"/>
    <w:rsid w:val="00921FB4"/>
    <w:rsid w:val="00A24BFD"/>
    <w:rsid w:val="00A26F94"/>
    <w:rsid w:val="00A40E89"/>
    <w:rsid w:val="00A9248F"/>
    <w:rsid w:val="00AC71C0"/>
    <w:rsid w:val="00BA581A"/>
    <w:rsid w:val="00C132CA"/>
    <w:rsid w:val="00C31170"/>
    <w:rsid w:val="00C70D36"/>
    <w:rsid w:val="00C75AF3"/>
    <w:rsid w:val="00D30B57"/>
    <w:rsid w:val="00D64D44"/>
    <w:rsid w:val="00D968AA"/>
    <w:rsid w:val="00DE3870"/>
    <w:rsid w:val="00E05186"/>
    <w:rsid w:val="00E1073D"/>
    <w:rsid w:val="00E5494E"/>
    <w:rsid w:val="00EA1F2B"/>
    <w:rsid w:val="00EC4EE3"/>
    <w:rsid w:val="00EC625A"/>
    <w:rsid w:val="00F71990"/>
    <w:rsid w:val="00F93265"/>
    <w:rsid w:val="00FF4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91E1B31-13CA-4DDC-B1B8-9B90449D6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363BCF"/>
    <w:rPr>
      <w:color w:val="0563C1" w:themeColor="hyperlink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723E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23E29"/>
  </w:style>
  <w:style w:type="paragraph" w:styleId="Pta">
    <w:name w:val="footer"/>
    <w:basedOn w:val="Normlny"/>
    <w:link w:val="PtaChar"/>
    <w:uiPriority w:val="99"/>
    <w:unhideWhenUsed/>
    <w:rsid w:val="00723E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23E29"/>
  </w:style>
  <w:style w:type="paragraph" w:styleId="Textbubliny">
    <w:name w:val="Balloon Text"/>
    <w:basedOn w:val="Normlny"/>
    <w:link w:val="TextbublinyChar"/>
    <w:uiPriority w:val="99"/>
    <w:semiHidden/>
    <w:unhideWhenUsed/>
    <w:rsid w:val="00671B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71B31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C75A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7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81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47620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50000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964353">
                      <w:marLeft w:val="3540"/>
                      <w:marRight w:val="36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0374467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single" w:sz="6" w:space="0" w:color="BAD4E3"/>
                            <w:left w:val="none" w:sz="0" w:space="0" w:color="auto"/>
                            <w:bottom w:val="single" w:sz="6" w:space="0" w:color="BAD4E3"/>
                            <w:right w:val="none" w:sz="0" w:space="0" w:color="auto"/>
                          </w:divBdr>
                          <w:divsChild>
                            <w:div w:id="179709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8004479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18" w:space="0" w:color="C0D4E5"/>
                                    <w:right w:val="none" w:sz="0" w:space="0" w:color="auto"/>
                                  </w:divBdr>
                                  <w:divsChild>
                                    <w:div w:id="1632906742">
                                      <w:marLeft w:val="4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571</Words>
  <Characters>3257</Characters>
  <Application>Microsoft Office Word</Application>
  <DocSecurity>0</DocSecurity>
  <Lines>27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HUDECOVÁ Jana</dc:creator>
  <cp:keywords/>
  <dc:description/>
  <cp:lastModifiedBy>ŠTEFANCOVÁ Erika</cp:lastModifiedBy>
  <cp:revision>2</cp:revision>
  <cp:lastPrinted>2021-03-31T13:30:00Z</cp:lastPrinted>
  <dcterms:created xsi:type="dcterms:W3CDTF">2023-01-23T12:44:00Z</dcterms:created>
  <dcterms:modified xsi:type="dcterms:W3CDTF">2023-01-23T12:44:00Z</dcterms:modified>
</cp:coreProperties>
</file>