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73" w:rsidRDefault="00285873" w:rsidP="00285873">
      <w:pPr>
        <w:pBdr>
          <w:bottom w:val="single" w:sz="4" w:space="1" w:color="auto"/>
        </w:pBdr>
        <w:tabs>
          <w:tab w:val="left" w:pos="2552"/>
        </w:tabs>
        <w:rPr>
          <w:sz w:val="24"/>
        </w:rPr>
      </w:pPr>
    </w:p>
    <w:p w:rsidR="00285873" w:rsidRDefault="00285873" w:rsidP="00285873">
      <w:pPr>
        <w:ind w:left="5103" w:hanging="5103"/>
        <w:jc w:val="center"/>
      </w:pPr>
    </w:p>
    <w:p w:rsidR="00285873" w:rsidRDefault="00285873" w:rsidP="00285873">
      <w:pPr>
        <w:ind w:left="5103" w:hanging="5103"/>
        <w:jc w:val="center"/>
      </w:pPr>
      <w:r>
        <w:t>(Meno, priezvisko, adresa žiadateľa - Obchodný názov, IČO a sídlo firmy)</w:t>
      </w:r>
    </w:p>
    <w:p w:rsidR="00285873" w:rsidRDefault="00285873" w:rsidP="00285873">
      <w:pPr>
        <w:rPr>
          <w:sz w:val="32"/>
        </w:rPr>
      </w:pPr>
    </w:p>
    <w:p w:rsidR="00285873" w:rsidRDefault="00285873" w:rsidP="00285873">
      <w:pPr>
        <w:rPr>
          <w:sz w:val="18"/>
        </w:rPr>
      </w:pPr>
    </w:p>
    <w:p w:rsidR="00285873" w:rsidRDefault="00285873" w:rsidP="002858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3032760</wp:posOffset>
                </wp:positionH>
                <wp:positionV relativeFrom="page">
                  <wp:posOffset>1836420</wp:posOffset>
                </wp:positionV>
                <wp:extent cx="2743200" cy="914400"/>
                <wp:effectExtent l="9525" t="7620" r="9525" b="1143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873" w:rsidRDefault="00285873" w:rsidP="00285873">
                            <w:pPr>
                              <w:pStyle w:val="Zarkazkladnhotextu"/>
                              <w:tabs>
                                <w:tab w:val="left" w:pos="567"/>
                              </w:tabs>
                              <w:ind w:left="567" w:hanging="5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  <w:t>Obec Lednické Rovne</w:t>
                            </w:r>
                          </w:p>
                          <w:p w:rsidR="00285873" w:rsidRDefault="00285873" w:rsidP="00285873">
                            <w:pPr>
                              <w:pStyle w:val="Zarkazkladnhotextu"/>
                              <w:tabs>
                                <w:tab w:val="left" w:pos="567"/>
                              </w:tabs>
                              <w:ind w:left="567" w:hanging="567"/>
                              <w:rPr>
                                <w:b/>
                                <w:sz w:val="24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Námestie slobody č. 32</w:t>
                            </w:r>
                          </w:p>
                          <w:p w:rsidR="00285873" w:rsidRDefault="00285873" w:rsidP="00285873">
                            <w:pPr>
                              <w:pStyle w:val="Zarkazkladnhotextu"/>
                              <w:tabs>
                                <w:tab w:val="left" w:pos="567"/>
                              </w:tabs>
                              <w:ind w:left="567" w:hanging="567"/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  <w:t>020 61  LEDNICKÉ  ROVNE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8.8pt;margin-top:144.6pt;width:3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" o:allowincell="f" strokecolor="white" strokeweight="0">
                <v:textbox>
                  <w:txbxContent>
                    <w:p w:rsidR="00285873" w:rsidRDefault="00285873" w:rsidP="00285873">
                      <w:pPr>
                        <w:pStyle w:val="Zarkazkladnhotextu"/>
                        <w:tabs>
                          <w:tab w:val="left" w:pos="567"/>
                        </w:tabs>
                        <w:ind w:left="567" w:hanging="567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ab/>
                        <w:t>Obec Lednické Rovne</w:t>
                      </w:r>
                    </w:p>
                    <w:p w:rsidR="00285873" w:rsidRDefault="00285873" w:rsidP="00285873">
                      <w:pPr>
                        <w:pStyle w:val="Zarkazkladnhotextu"/>
                        <w:tabs>
                          <w:tab w:val="left" w:pos="567"/>
                        </w:tabs>
                        <w:ind w:left="567" w:hanging="567"/>
                        <w:rPr>
                          <w:b/>
                          <w:sz w:val="24"/>
                        </w:rPr>
                      </w:pPr>
                      <w:r>
                        <w:tab/>
                      </w:r>
                      <w:r>
                        <w:rPr>
                          <w:b/>
                          <w:sz w:val="24"/>
                        </w:rPr>
                        <w:t>Námestie slobody č. 32</w:t>
                      </w:r>
                    </w:p>
                    <w:p w:rsidR="00285873" w:rsidRDefault="00285873" w:rsidP="00285873">
                      <w:pPr>
                        <w:pStyle w:val="Zarkazkladnhotextu"/>
                        <w:tabs>
                          <w:tab w:val="left" w:pos="567"/>
                        </w:tabs>
                        <w:ind w:left="567" w:hanging="567"/>
                      </w:pPr>
                      <w:r>
                        <w:rPr>
                          <w:b/>
                          <w:sz w:val="24"/>
                        </w:rPr>
                        <w:tab/>
                        <w:t>020 61  LEDNICKÉ  ROVNE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285873" w:rsidRDefault="00285873" w:rsidP="00285873">
      <w:pPr>
        <w:rPr>
          <w:sz w:val="24"/>
        </w:rPr>
      </w:pPr>
    </w:p>
    <w:p w:rsidR="00285873" w:rsidRDefault="00285873" w:rsidP="00285873">
      <w:pPr>
        <w:pStyle w:val="Nadpis2"/>
        <w:tabs>
          <w:tab w:val="left" w:pos="5103"/>
        </w:tabs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</w:pPr>
    </w:p>
    <w:p w:rsidR="00285873" w:rsidRDefault="00285873" w:rsidP="00285873">
      <w:pPr>
        <w:pStyle w:val="Nadpis2"/>
        <w:tabs>
          <w:tab w:val="left" w:pos="5103"/>
        </w:tabs>
      </w:pPr>
      <w:r>
        <w:tab/>
      </w:r>
      <w:r>
        <w:tab/>
      </w:r>
    </w:p>
    <w:p w:rsidR="00285873" w:rsidRDefault="00285873" w:rsidP="00285873">
      <w:pPr>
        <w:pStyle w:val="Nadpis6"/>
        <w:tabs>
          <w:tab w:val="left" w:pos="7088"/>
        </w:tabs>
        <w:rPr>
          <w:sz w:val="18"/>
        </w:rPr>
      </w:pPr>
      <w:r>
        <w:tab/>
        <w:t xml:space="preserve"> </w:t>
      </w:r>
    </w:p>
    <w:p w:rsidR="00285873" w:rsidRDefault="00285873" w:rsidP="00285873">
      <w:pPr>
        <w:jc w:val="both"/>
        <w:outlineLvl w:val="0"/>
        <w:rPr>
          <w:b/>
          <w:sz w:val="18"/>
        </w:rPr>
      </w:pPr>
      <w:r>
        <w:rPr>
          <w:b/>
          <w:sz w:val="18"/>
        </w:rPr>
        <w:t>VEC:</w:t>
      </w:r>
    </w:p>
    <w:p w:rsidR="00285873" w:rsidRPr="002122EB" w:rsidRDefault="00285873" w:rsidP="00285873">
      <w:pPr>
        <w:pStyle w:val="Nadpis3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122E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Žiadosť o povolenie uzávierky cesty   </w:t>
      </w:r>
      <w:r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 xml:space="preserve">(ulica, </w:t>
      </w:r>
      <w:proofErr w:type="spellStart"/>
      <w:r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>parc.číslo</w:t>
      </w:r>
      <w:proofErr w:type="spellEnd"/>
      <w:r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  <w:t xml:space="preserve">   ......................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………  </w:t>
      </w:r>
      <w:r w:rsidRPr="002122EB">
        <w:rPr>
          <w:rFonts w:ascii="Times New Roman" w:hAnsi="Times New Roman" w:cs="Times New Roman"/>
          <w:bCs w:val="0"/>
          <w:color w:val="auto"/>
          <w:sz w:val="24"/>
          <w:szCs w:val="24"/>
        </w:rPr>
        <w:t>v obci Lednické Rovne.</w:t>
      </w:r>
    </w:p>
    <w:p w:rsidR="00285873" w:rsidRDefault="00285873" w:rsidP="00285873">
      <w:pPr>
        <w:tabs>
          <w:tab w:val="left" w:pos="7088"/>
        </w:tabs>
        <w:ind w:right="-1"/>
        <w:jc w:val="both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149225</wp:posOffset>
                </wp:positionV>
                <wp:extent cx="6120130" cy="0"/>
                <wp:effectExtent l="8255" t="10795" r="5715" b="8255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DD904" id="Rovná spojnica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1.75pt" to="482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" o:allowincell="f"/>
            </w:pict>
          </mc:Fallback>
        </mc:AlternateContent>
      </w:r>
    </w:p>
    <w:p w:rsidR="00285873" w:rsidRDefault="00285873" w:rsidP="00285873">
      <w:pPr>
        <w:tabs>
          <w:tab w:val="left" w:pos="7088"/>
        </w:tabs>
        <w:ind w:right="-1"/>
        <w:jc w:val="both"/>
      </w:pPr>
    </w:p>
    <w:p w:rsidR="00285873" w:rsidRPr="00741441" w:rsidRDefault="00285873" w:rsidP="00285873">
      <w:pPr>
        <w:tabs>
          <w:tab w:val="left" w:pos="7088"/>
        </w:tabs>
        <w:ind w:right="-1"/>
        <w:jc w:val="both"/>
      </w:pPr>
    </w:p>
    <w:p w:rsidR="00285873" w:rsidRPr="00285873" w:rsidRDefault="00285873" w:rsidP="00285873">
      <w:pPr>
        <w:pStyle w:val="Nadpis4"/>
        <w:jc w:val="both"/>
        <w:rPr>
          <w:rFonts w:ascii="Times New Roman" w:hAnsi="Times New Roman" w:cs="Times New Roman"/>
          <w:b w:val="0"/>
          <w:i w:val="0"/>
          <w:color w:val="auto"/>
          <w:sz w:val="24"/>
        </w:rPr>
      </w:pPr>
      <w:r w:rsidRPr="00741441">
        <w:rPr>
          <w:b w:val="0"/>
          <w:color w:val="auto"/>
        </w:rPr>
        <w:tab/>
      </w:r>
      <w:r w:rsidRPr="00285873">
        <w:rPr>
          <w:rFonts w:ascii="Times New Roman" w:hAnsi="Times New Roman" w:cs="Times New Roman"/>
          <w:b w:val="0"/>
          <w:i w:val="0"/>
          <w:color w:val="auto"/>
          <w:sz w:val="24"/>
        </w:rPr>
        <w:t xml:space="preserve">Hore uvedený Vás týmto žiadam o povolenie uzávierky cesty </w:t>
      </w:r>
      <w:r w:rsidRPr="00285873">
        <w:rPr>
          <w:rFonts w:ascii="Times New Roman" w:hAnsi="Times New Roman" w:cs="Times New Roman"/>
          <w:b w:val="0"/>
          <w:i w:val="0"/>
          <w:iCs w:val="0"/>
          <w:color w:val="auto"/>
          <w:sz w:val="24"/>
        </w:rPr>
        <w:t xml:space="preserve">(ulica, </w:t>
      </w:r>
      <w:proofErr w:type="spellStart"/>
      <w:r w:rsidRPr="00285873">
        <w:rPr>
          <w:rFonts w:ascii="Times New Roman" w:hAnsi="Times New Roman" w:cs="Times New Roman"/>
          <w:b w:val="0"/>
          <w:i w:val="0"/>
          <w:iCs w:val="0"/>
          <w:color w:val="auto"/>
          <w:sz w:val="24"/>
        </w:rPr>
        <w:t>parc.číslo</w:t>
      </w:r>
      <w:proofErr w:type="spellEnd"/>
      <w:r w:rsidRPr="00285873">
        <w:rPr>
          <w:rFonts w:ascii="Times New Roman" w:hAnsi="Times New Roman" w:cs="Times New Roman"/>
          <w:b w:val="0"/>
          <w:i w:val="0"/>
          <w:iCs w:val="0"/>
          <w:color w:val="auto"/>
          <w:sz w:val="24"/>
        </w:rPr>
        <w:t>)</w:t>
      </w:r>
      <w:r w:rsidRPr="00285873"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 </w:t>
      </w:r>
      <w:r w:rsidRPr="00285873">
        <w:rPr>
          <w:rFonts w:ascii="Times New Roman" w:hAnsi="Times New Roman" w:cs="Times New Roman"/>
          <w:b w:val="0"/>
          <w:i w:val="0"/>
          <w:color w:val="auto"/>
          <w:sz w:val="24"/>
        </w:rPr>
        <w:t xml:space="preserve"> </w:t>
      </w:r>
      <w:r w:rsidRPr="00285873">
        <w:rPr>
          <w:rFonts w:ascii="Times New Roman" w:hAnsi="Times New Roman" w:cs="Times New Roman"/>
          <w:b w:val="0"/>
          <w:i w:val="0"/>
          <w:color w:val="auto"/>
          <w:sz w:val="24"/>
          <w:vertAlign w:val="subscript"/>
        </w:rPr>
        <w:t>......................................…………………………….</w:t>
      </w:r>
      <w:r w:rsidRPr="00285873">
        <w:rPr>
          <w:rFonts w:ascii="Times New Roman" w:hAnsi="Times New Roman" w:cs="Times New Roman"/>
          <w:b w:val="0"/>
          <w:i w:val="0"/>
          <w:color w:val="auto"/>
          <w:sz w:val="24"/>
        </w:rPr>
        <w:t xml:space="preserve"> v </w:t>
      </w:r>
      <w:proofErr w:type="spellStart"/>
      <w:r w:rsidRPr="00285873">
        <w:rPr>
          <w:rFonts w:ascii="Times New Roman" w:hAnsi="Times New Roman" w:cs="Times New Roman"/>
          <w:b w:val="0"/>
          <w:i w:val="0"/>
          <w:color w:val="auto"/>
          <w:sz w:val="24"/>
        </w:rPr>
        <w:t>k.ú</w:t>
      </w:r>
      <w:proofErr w:type="spellEnd"/>
      <w:r w:rsidRPr="00285873">
        <w:rPr>
          <w:rFonts w:ascii="Times New Roman" w:hAnsi="Times New Roman" w:cs="Times New Roman"/>
          <w:b w:val="0"/>
          <w:i w:val="0"/>
          <w:color w:val="auto"/>
          <w:sz w:val="24"/>
        </w:rPr>
        <w:t xml:space="preserve">. </w:t>
      </w:r>
      <w:r w:rsidRPr="00285873">
        <w:rPr>
          <w:rFonts w:ascii="Times New Roman" w:hAnsi="Times New Roman" w:cs="Times New Roman"/>
          <w:b w:val="0"/>
          <w:i w:val="0"/>
          <w:color w:val="auto"/>
          <w:sz w:val="24"/>
          <w:vertAlign w:val="subscript"/>
        </w:rPr>
        <w:t>..................................................................</w:t>
      </w:r>
      <w:r w:rsidRPr="00285873">
        <w:rPr>
          <w:rFonts w:ascii="Times New Roman" w:hAnsi="Times New Roman" w:cs="Times New Roman"/>
          <w:b w:val="0"/>
          <w:i w:val="0"/>
          <w:color w:val="auto"/>
          <w:sz w:val="24"/>
        </w:rPr>
        <w:t xml:space="preserve"> v obci  Lednické Rovne, v zmysle § 7 zákona  č. 135/1961 Zb. o pozemných komunikáciách v znení neskorších predpisov (cestný zákon). </w:t>
      </w:r>
    </w:p>
    <w:p w:rsidR="00285873" w:rsidRPr="00285873" w:rsidRDefault="00285873" w:rsidP="00285873">
      <w:pPr>
        <w:spacing w:line="360" w:lineRule="auto"/>
        <w:jc w:val="both"/>
        <w:rPr>
          <w:sz w:val="24"/>
        </w:rPr>
      </w:pPr>
    </w:p>
    <w:p w:rsidR="00285873" w:rsidRPr="00285873" w:rsidRDefault="00285873" w:rsidP="00285873">
      <w:pPr>
        <w:spacing w:line="360" w:lineRule="auto"/>
        <w:rPr>
          <w:b/>
          <w:sz w:val="24"/>
        </w:rPr>
      </w:pPr>
      <w:r w:rsidRPr="00285873">
        <w:rPr>
          <w:sz w:val="24"/>
        </w:rPr>
        <w:tab/>
        <w:t>Dôvodom  žiadosti  je   …………..……………………………………………………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</w:t>
      </w:r>
    </w:p>
    <w:p w:rsidR="00285873" w:rsidRDefault="00285873" w:rsidP="00285873">
      <w:pPr>
        <w:spacing w:line="360" w:lineRule="auto"/>
        <w:rPr>
          <w:b/>
          <w:sz w:val="24"/>
        </w:rPr>
      </w:pPr>
      <w:r>
        <w:rPr>
          <w:b/>
          <w:sz w:val="24"/>
        </w:rPr>
        <w:t>Základné údaje  o požadovanej uzávierke a obchádzke :</w:t>
      </w:r>
    </w:p>
    <w:p w:rsidR="00285873" w:rsidRDefault="00285873" w:rsidP="00285873">
      <w:pPr>
        <w:jc w:val="both"/>
        <w:rPr>
          <w:sz w:val="24"/>
        </w:rPr>
      </w:pPr>
    </w:p>
    <w:p w:rsidR="00285873" w:rsidRDefault="00285873" w:rsidP="00285873">
      <w:pPr>
        <w:tabs>
          <w:tab w:val="left" w:pos="284"/>
        </w:tabs>
        <w:spacing w:line="360" w:lineRule="auto"/>
        <w:ind w:left="284" w:hanging="284"/>
        <w:jc w:val="both"/>
        <w:rPr>
          <w:sz w:val="24"/>
          <w:vertAlign w:val="subscript"/>
        </w:rPr>
      </w:pPr>
      <w:r>
        <w:rPr>
          <w:sz w:val="24"/>
        </w:rPr>
        <w:t>1.</w:t>
      </w:r>
      <w:r>
        <w:rPr>
          <w:sz w:val="24"/>
        </w:rPr>
        <w:tab/>
        <w:t xml:space="preserve">Presné označenie miesta uzávierky (od km, do km) : </w:t>
      </w:r>
    </w:p>
    <w:p w:rsidR="00285873" w:rsidRDefault="00285873" w:rsidP="00285873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85873" w:rsidRDefault="00285873" w:rsidP="00285873">
      <w:pPr>
        <w:spacing w:line="360" w:lineRule="auto"/>
        <w:rPr>
          <w:sz w:val="24"/>
          <w:vertAlign w:val="subscript"/>
        </w:rPr>
      </w:pPr>
    </w:p>
    <w:p w:rsidR="00285873" w:rsidRDefault="00285873" w:rsidP="00285873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Čas trvania uzávierky (od - do) :  …………………………………………………………</w:t>
      </w:r>
    </w:p>
    <w:p w:rsidR="00285873" w:rsidRDefault="00285873" w:rsidP="00285873">
      <w:pPr>
        <w:spacing w:line="360" w:lineRule="auto"/>
        <w:jc w:val="both"/>
        <w:rPr>
          <w:sz w:val="24"/>
        </w:rPr>
      </w:pPr>
    </w:p>
    <w:p w:rsidR="00285873" w:rsidRDefault="00285873" w:rsidP="00285873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Druh uzávierky (čiastočná, úplná):  ……………………………………………………… </w:t>
      </w:r>
    </w:p>
    <w:p w:rsidR="00285873" w:rsidRDefault="00285873" w:rsidP="00285873">
      <w:pPr>
        <w:spacing w:line="360" w:lineRule="auto"/>
        <w:jc w:val="both"/>
        <w:rPr>
          <w:sz w:val="24"/>
        </w:rPr>
      </w:pPr>
    </w:p>
    <w:p w:rsidR="00285873" w:rsidRDefault="00285873" w:rsidP="00285873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Návrh trasy obchádzky (popis trasy, </w:t>
      </w:r>
      <w:proofErr w:type="spellStart"/>
      <w:r>
        <w:rPr>
          <w:sz w:val="24"/>
        </w:rPr>
        <w:t>dĺ</w:t>
      </w:r>
      <w:proofErr w:type="spellEnd"/>
      <w:r>
        <w:rPr>
          <w:sz w:val="24"/>
        </w:rPr>
        <w:t>. v km) :  …………………………………………</w:t>
      </w:r>
    </w:p>
    <w:p w:rsidR="00285873" w:rsidRDefault="00285873" w:rsidP="00285873">
      <w:pPr>
        <w:tabs>
          <w:tab w:val="left" w:pos="284"/>
        </w:tabs>
        <w:spacing w:line="360" w:lineRule="auto"/>
        <w:ind w:left="36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…………………………………………………………………………………………….</w:t>
      </w:r>
    </w:p>
    <w:p w:rsidR="00285873" w:rsidRDefault="00285873" w:rsidP="00285873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Vyhlásenie žiadateľa o tom, že zhotoviteľ je pripravený na vykonanie prác v predpokladanom rozsahu a požadovanom čase : </w:t>
      </w:r>
    </w:p>
    <w:p w:rsidR="00285873" w:rsidRDefault="00285873" w:rsidP="00285873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:rsidR="00285873" w:rsidRPr="005E4D76" w:rsidRDefault="00285873" w:rsidP="00285873">
      <w:pPr>
        <w:pStyle w:val="Odsekzoznamu"/>
        <w:numPr>
          <w:ilvl w:val="0"/>
          <w:numId w:val="3"/>
        </w:numPr>
        <w:spacing w:line="360" w:lineRule="auto"/>
        <w:jc w:val="center"/>
        <w:rPr>
          <w:sz w:val="24"/>
        </w:rPr>
      </w:pPr>
      <w:r>
        <w:rPr>
          <w:sz w:val="24"/>
        </w:rPr>
        <w:lastRenderedPageBreak/>
        <w:t>2 -</w:t>
      </w:r>
    </w:p>
    <w:p w:rsidR="00285873" w:rsidRDefault="00285873" w:rsidP="00285873">
      <w:pPr>
        <w:spacing w:line="360" w:lineRule="auto"/>
        <w:jc w:val="both"/>
        <w:rPr>
          <w:sz w:val="24"/>
        </w:rPr>
      </w:pPr>
    </w:p>
    <w:p w:rsidR="00285873" w:rsidRDefault="00285873" w:rsidP="00285873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Meno a priezvisko, č. telefónu zodpovedného za organizáciu a zabezpečenie prác, ktoré sa budú vykonávať pod ochranou uzávierky : </w:t>
      </w:r>
      <w:r>
        <w:rPr>
          <w:sz w:val="24"/>
          <w:vertAlign w:val="subscript"/>
        </w:rPr>
        <w:t xml:space="preserve"> </w:t>
      </w:r>
      <w:r>
        <w:rPr>
          <w:sz w:val="24"/>
        </w:rPr>
        <w:t>………………………………………………...</w:t>
      </w:r>
    </w:p>
    <w:p w:rsidR="00285873" w:rsidRDefault="00285873" w:rsidP="00285873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</w:p>
    <w:p w:rsidR="00285873" w:rsidRDefault="00285873" w:rsidP="00285873">
      <w:pPr>
        <w:spacing w:line="360" w:lineRule="auto"/>
        <w:jc w:val="both"/>
        <w:rPr>
          <w:sz w:val="24"/>
        </w:rPr>
      </w:pPr>
    </w:p>
    <w:p w:rsidR="00285873" w:rsidRDefault="00285873" w:rsidP="00285873">
      <w:pPr>
        <w:spacing w:line="360" w:lineRule="auto"/>
        <w:jc w:val="both"/>
        <w:rPr>
          <w:sz w:val="24"/>
        </w:rPr>
      </w:pPr>
    </w:p>
    <w:p w:rsidR="00285873" w:rsidRDefault="00285873" w:rsidP="00285873">
      <w:pPr>
        <w:spacing w:line="360" w:lineRule="auto"/>
        <w:jc w:val="both"/>
        <w:rPr>
          <w:sz w:val="24"/>
        </w:rPr>
      </w:pPr>
    </w:p>
    <w:p w:rsidR="00285873" w:rsidRDefault="00285873" w:rsidP="00285873">
      <w:pPr>
        <w:spacing w:line="360" w:lineRule="auto"/>
        <w:jc w:val="both"/>
        <w:rPr>
          <w:sz w:val="24"/>
        </w:rPr>
      </w:pPr>
    </w:p>
    <w:p w:rsidR="00285873" w:rsidRDefault="00285873" w:rsidP="00285873">
      <w:pPr>
        <w:tabs>
          <w:tab w:val="left" w:pos="5103"/>
        </w:tabs>
        <w:ind w:right="-1"/>
        <w:jc w:val="both"/>
        <w:rPr>
          <w:sz w:val="24"/>
          <w:vertAlign w:val="subscript"/>
        </w:rPr>
      </w:pPr>
      <w:r>
        <w:rPr>
          <w:sz w:val="24"/>
          <w:vertAlign w:val="subscript"/>
        </w:rPr>
        <w:tab/>
      </w:r>
      <w:r>
        <w:rPr>
          <w:sz w:val="24"/>
          <w:vertAlign w:val="subscript"/>
        </w:rPr>
        <w:tab/>
        <w:t>...................................................................................................</w:t>
      </w:r>
    </w:p>
    <w:p w:rsidR="00285873" w:rsidRDefault="00285873" w:rsidP="00285873">
      <w:pPr>
        <w:tabs>
          <w:tab w:val="left" w:pos="5103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</w:t>
      </w:r>
      <w:r>
        <w:rPr>
          <w:sz w:val="24"/>
        </w:rPr>
        <w:tab/>
        <w:t xml:space="preserve">   (podpis žiadateľa, pečiatka)</w:t>
      </w:r>
    </w:p>
    <w:p w:rsidR="00285873" w:rsidRDefault="00285873" w:rsidP="00285873">
      <w:pPr>
        <w:rPr>
          <w:sz w:val="28"/>
        </w:rPr>
      </w:pPr>
    </w:p>
    <w:p w:rsidR="00285873" w:rsidRDefault="00285873" w:rsidP="00285873">
      <w:pPr>
        <w:spacing w:line="360" w:lineRule="auto"/>
        <w:jc w:val="both"/>
        <w:rPr>
          <w:sz w:val="24"/>
        </w:rPr>
      </w:pPr>
    </w:p>
    <w:p w:rsidR="00285873" w:rsidRDefault="00285873" w:rsidP="00285873">
      <w:pPr>
        <w:pStyle w:val="Zkladntext2"/>
      </w:pPr>
      <w:r>
        <w:t xml:space="preserve">K žiadosti prikladáme: </w:t>
      </w:r>
    </w:p>
    <w:p w:rsidR="00285873" w:rsidRDefault="00285873" w:rsidP="00285873">
      <w:pPr>
        <w:pStyle w:val="Zkladntext2"/>
        <w:numPr>
          <w:ilvl w:val="0"/>
          <w:numId w:val="2"/>
        </w:numPr>
        <w:spacing w:after="0" w:line="360" w:lineRule="auto"/>
        <w:jc w:val="both"/>
      </w:pPr>
      <w:r>
        <w:t>určenie prenosného dopravného značenia na vyznačenie uzávierky a obchádzky cesty a situáciu uzávierky a obchádzky cesty (snímka z katastrálnej mapy M=1:1000, resp. 1:2000) odsúhlaseného príslušným dopravným inšpektorátom</w:t>
      </w:r>
    </w:p>
    <w:p w:rsidR="00285873" w:rsidRPr="005E4D76" w:rsidRDefault="00285873" w:rsidP="00285873">
      <w:pPr>
        <w:pStyle w:val="Nzov"/>
        <w:numPr>
          <w:ilvl w:val="0"/>
          <w:numId w:val="2"/>
        </w:numPr>
        <w:spacing w:line="360" w:lineRule="auto"/>
        <w:jc w:val="both"/>
        <w:rPr>
          <w:b w:val="0"/>
          <w:bCs w:val="0"/>
          <w:iCs/>
          <w:sz w:val="20"/>
          <w:szCs w:val="20"/>
        </w:rPr>
      </w:pPr>
      <w:r>
        <w:rPr>
          <w:b w:val="0"/>
          <w:sz w:val="20"/>
          <w:szCs w:val="20"/>
        </w:rPr>
        <w:t>d</w:t>
      </w:r>
      <w:r w:rsidRPr="005E4D76">
        <w:rPr>
          <w:b w:val="0"/>
          <w:sz w:val="20"/>
          <w:szCs w:val="20"/>
        </w:rPr>
        <w:t>oklad o úhrade správneho poplatku</w:t>
      </w:r>
      <w:r w:rsidRPr="005E4D76">
        <w:rPr>
          <w:sz w:val="20"/>
          <w:szCs w:val="20"/>
        </w:rPr>
        <w:t xml:space="preserve"> </w:t>
      </w:r>
      <w:r w:rsidRPr="005E4D76">
        <w:rPr>
          <w:b w:val="0"/>
          <w:bCs w:val="0"/>
          <w:iCs/>
          <w:sz w:val="20"/>
          <w:szCs w:val="20"/>
        </w:rPr>
        <w:t>v zmysle pol. č. 8</w:t>
      </w:r>
      <w:r>
        <w:rPr>
          <w:b w:val="0"/>
          <w:bCs w:val="0"/>
          <w:iCs/>
          <w:sz w:val="20"/>
          <w:szCs w:val="20"/>
        </w:rPr>
        <w:t>3</w:t>
      </w:r>
      <w:r w:rsidRPr="005E4D76">
        <w:rPr>
          <w:b w:val="0"/>
          <w:bCs w:val="0"/>
          <w:iCs/>
          <w:sz w:val="20"/>
          <w:szCs w:val="20"/>
        </w:rPr>
        <w:t xml:space="preserve">, </w:t>
      </w:r>
      <w:proofErr w:type="spellStart"/>
      <w:r w:rsidRPr="005E4D76">
        <w:rPr>
          <w:b w:val="0"/>
          <w:bCs w:val="0"/>
          <w:iCs/>
          <w:sz w:val="20"/>
          <w:szCs w:val="20"/>
        </w:rPr>
        <w:t>ods.</w:t>
      </w:r>
      <w:r>
        <w:rPr>
          <w:b w:val="0"/>
          <w:bCs w:val="0"/>
          <w:iCs/>
          <w:sz w:val="20"/>
          <w:szCs w:val="20"/>
        </w:rPr>
        <w:t>e</w:t>
      </w:r>
      <w:proofErr w:type="spellEnd"/>
      <w:r w:rsidRPr="005E4D76">
        <w:rPr>
          <w:b w:val="0"/>
          <w:bCs w:val="0"/>
          <w:iCs/>
          <w:sz w:val="20"/>
          <w:szCs w:val="20"/>
        </w:rPr>
        <w:t xml:space="preserve">) zákona č.145/1995  </w:t>
      </w:r>
      <w:proofErr w:type="spellStart"/>
      <w:r w:rsidRPr="005E4D76">
        <w:rPr>
          <w:b w:val="0"/>
          <w:bCs w:val="0"/>
          <w:iCs/>
          <w:sz w:val="20"/>
          <w:szCs w:val="20"/>
        </w:rPr>
        <w:t>Z.z.o</w:t>
      </w:r>
      <w:proofErr w:type="spellEnd"/>
      <w:r w:rsidRPr="005E4D76">
        <w:rPr>
          <w:b w:val="0"/>
          <w:bCs w:val="0"/>
          <w:iCs/>
          <w:sz w:val="20"/>
          <w:szCs w:val="20"/>
        </w:rPr>
        <w:t> správnych</w:t>
      </w:r>
      <w:r w:rsidRPr="005E4D76">
        <w:rPr>
          <w:iCs/>
          <w:sz w:val="20"/>
          <w:szCs w:val="20"/>
        </w:rPr>
        <w:t xml:space="preserve"> </w:t>
      </w:r>
      <w:r w:rsidRPr="005E4D76">
        <w:rPr>
          <w:b w:val="0"/>
          <w:iCs/>
          <w:sz w:val="20"/>
          <w:szCs w:val="20"/>
        </w:rPr>
        <w:t xml:space="preserve">poplatkoch v znení neskorších predpisov ( </w:t>
      </w:r>
      <w:r>
        <w:rPr>
          <w:b w:val="0"/>
          <w:iCs/>
          <w:sz w:val="20"/>
          <w:szCs w:val="20"/>
        </w:rPr>
        <w:t>7</w:t>
      </w:r>
      <w:r w:rsidRPr="005E4D76">
        <w:rPr>
          <w:b w:val="0"/>
          <w:iCs/>
          <w:sz w:val="20"/>
          <w:szCs w:val="20"/>
        </w:rPr>
        <w:t>0,- € )</w:t>
      </w:r>
    </w:p>
    <w:p w:rsidR="00285873" w:rsidRDefault="00285873" w:rsidP="00285873">
      <w:pPr>
        <w:pStyle w:val="Zkladntext2"/>
        <w:spacing w:after="0" w:line="360" w:lineRule="auto"/>
        <w:ind w:left="720"/>
        <w:jc w:val="both"/>
      </w:pPr>
    </w:p>
    <w:p w:rsidR="00285873" w:rsidRDefault="00285873" w:rsidP="00285873">
      <w:pPr>
        <w:tabs>
          <w:tab w:val="left" w:pos="7088"/>
        </w:tabs>
        <w:ind w:right="-1"/>
        <w:jc w:val="both"/>
        <w:rPr>
          <w:sz w:val="24"/>
        </w:rPr>
      </w:pPr>
    </w:p>
    <w:p w:rsidR="00285873" w:rsidRPr="00EC588C" w:rsidRDefault="00285873" w:rsidP="00285873">
      <w:pPr>
        <w:jc w:val="both"/>
        <w:rPr>
          <w:rFonts w:eastAsia="Calibri"/>
          <w:i/>
          <w:sz w:val="18"/>
          <w:szCs w:val="18"/>
          <w:u w:val="single"/>
        </w:rPr>
      </w:pPr>
      <w:r w:rsidRPr="00EC588C">
        <w:rPr>
          <w:rFonts w:eastAsia="Calibri"/>
          <w:i/>
          <w:sz w:val="18"/>
          <w:szCs w:val="18"/>
          <w:u w:val="single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285873" w:rsidRDefault="00285873" w:rsidP="00285873">
      <w:pPr>
        <w:tabs>
          <w:tab w:val="left" w:pos="7088"/>
        </w:tabs>
        <w:ind w:right="-1"/>
        <w:jc w:val="both"/>
        <w:rPr>
          <w:sz w:val="24"/>
        </w:rPr>
      </w:pPr>
    </w:p>
    <w:p w:rsidR="002078EE" w:rsidRDefault="002078EE"/>
    <w:sectPr w:rsidR="002078EE" w:rsidSect="0028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F39ED"/>
    <w:multiLevelType w:val="hybridMultilevel"/>
    <w:tmpl w:val="6864236C"/>
    <w:lvl w:ilvl="0" w:tplc="96607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C05D9"/>
    <w:multiLevelType w:val="singleLevel"/>
    <w:tmpl w:val="9A761E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2E786F"/>
    <w:multiLevelType w:val="hybridMultilevel"/>
    <w:tmpl w:val="07B282BE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73"/>
    <w:rsid w:val="002078EE"/>
    <w:rsid w:val="00266837"/>
    <w:rsid w:val="002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DB120-B4FC-4000-89D0-96BAA52E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5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858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858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858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858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858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8587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85873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8587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285873"/>
    <w:pPr>
      <w:jc w:val="center"/>
    </w:pPr>
    <w:rPr>
      <w:b/>
      <w:bCs/>
      <w:sz w:val="28"/>
      <w:szCs w:val="24"/>
    </w:rPr>
  </w:style>
  <w:style w:type="character" w:customStyle="1" w:styleId="NzovChar">
    <w:name w:val="Názov Char"/>
    <w:basedOn w:val="Predvolenpsmoodseku"/>
    <w:link w:val="Nzov"/>
    <w:rsid w:val="00285873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8587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8587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8587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8587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8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KURTIOVÁ Jana</dc:creator>
  <cp:keywords/>
  <dc:description/>
  <cp:lastModifiedBy>KURTIOVÁ Jana</cp:lastModifiedBy>
  <cp:revision>1</cp:revision>
  <dcterms:created xsi:type="dcterms:W3CDTF">2020-03-02T12:18:00Z</dcterms:created>
  <dcterms:modified xsi:type="dcterms:W3CDTF">2020-03-02T12:21:00Z</dcterms:modified>
</cp:coreProperties>
</file>