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D3A" w:rsidRPr="00B34B1C" w:rsidRDefault="00E63D3A" w:rsidP="00E63D3A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BDB321B" wp14:editId="331E11E6">
            <wp:simplePos x="0" y="0"/>
            <wp:positionH relativeFrom="margin">
              <wp:posOffset>-103909</wp:posOffset>
            </wp:positionH>
            <wp:positionV relativeFrom="paragraph">
              <wp:posOffset>7389</wp:posOffset>
            </wp:positionV>
            <wp:extent cx="695325" cy="828675"/>
            <wp:effectExtent l="0" t="0" r="9525" b="952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B1C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36"/>
          <w:szCs w:val="36"/>
        </w:rPr>
        <w:tab/>
      </w:r>
      <w:r>
        <w:rPr>
          <w:rFonts w:ascii="Times New Roman" w:eastAsia="Calibri" w:hAnsi="Times New Roman" w:cs="Times New Roman"/>
          <w:b/>
          <w:color w:val="000000"/>
          <w:sz w:val="36"/>
          <w:szCs w:val="36"/>
        </w:rPr>
        <w:tab/>
      </w:r>
      <w:r w:rsidRPr="00B34B1C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 O B  E  C      L  e  d  n  i  c  k  é       R  o  v  n  e  </w:t>
      </w:r>
    </w:p>
    <w:p w:rsidR="00E63D3A" w:rsidRPr="00B34B1C" w:rsidRDefault="00E63D3A" w:rsidP="00E63D3A">
      <w:pPr>
        <w:keepNext/>
        <w:keepLines/>
        <w:spacing w:before="40" w:after="0" w:line="276" w:lineRule="auto"/>
        <w:outlineLvl w:val="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34B1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ab/>
      </w:r>
      <w:r w:rsidRPr="00B34B1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 xml:space="preserve"> </w:t>
      </w:r>
      <w:r w:rsidRPr="00B34B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Námestie  slobody č. 32,  020 61  Lednické Rovne</w:t>
      </w:r>
    </w:p>
    <w:p w:rsidR="00E63D3A" w:rsidRPr="00B34B1C" w:rsidRDefault="00E63D3A" w:rsidP="00E63D3A">
      <w:pPr>
        <w:pBdr>
          <w:bottom w:val="single" w:sz="6" w:space="1" w:color="auto"/>
        </w:pBdr>
        <w:spacing w:after="200" w:line="276" w:lineRule="auto"/>
        <w:jc w:val="center"/>
        <w:rPr>
          <w:rFonts w:ascii="Calibri" w:eastAsia="Calibri" w:hAnsi="Calibri" w:cs="Times New Roman"/>
          <w:b/>
          <w:color w:val="000000"/>
          <w:sz w:val="28"/>
        </w:rPr>
      </w:pPr>
    </w:p>
    <w:p w:rsidR="00E63D3A" w:rsidRPr="00663ED1" w:rsidRDefault="00E63D3A" w:rsidP="00E63D3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63ED1">
        <w:rPr>
          <w:rFonts w:ascii="Times New Roman" w:hAnsi="Times New Roman" w:cs="Times New Roman"/>
          <w:b/>
          <w:color w:val="FF0000"/>
          <w:sz w:val="32"/>
          <w:szCs w:val="32"/>
        </w:rPr>
        <w:t>NÁVRH</w:t>
      </w:r>
    </w:p>
    <w:p w:rsidR="00885859" w:rsidRDefault="00885859" w:rsidP="00885859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Obec Lednické Rovne v súlade s  § 6 ods. 1 a § 11 ods. 4 písm. d), e) a g) zákona č. 369/1990 Zb. o obecnom zriadení v znení neskorších predpisov </w:t>
      </w:r>
    </w:p>
    <w:p w:rsidR="00885859" w:rsidRDefault="00885859" w:rsidP="00885859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85859" w:rsidRDefault="00885859" w:rsidP="00885859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85859" w:rsidRDefault="00885859" w:rsidP="00885859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sz w:val="24"/>
        </w:rPr>
        <w:t>vydáva</w:t>
      </w:r>
    </w:p>
    <w:p w:rsidR="00885859" w:rsidRDefault="00885859" w:rsidP="00885859">
      <w:pPr>
        <w:keepNext/>
        <w:suppressAutoHyphens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ar-SA"/>
        </w:rPr>
        <w:t>VŠEOBECNE  ZÁVÄZNÉ  NARIADENIE</w:t>
      </w:r>
    </w:p>
    <w:p w:rsidR="00885859" w:rsidRDefault="00885859" w:rsidP="008858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A3525C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/2024</w:t>
      </w:r>
    </w:p>
    <w:p w:rsidR="00885859" w:rsidRDefault="00885859" w:rsidP="00885859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ktorým sa dopĺňa Všeobecne záväzné nariadenie obce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  <w:lang w:eastAsia="ar-SA"/>
        </w:rPr>
        <w:t>Lednické Rovne č. 6/2023</w:t>
      </w:r>
    </w:p>
    <w:p w:rsidR="00885859" w:rsidRDefault="00885859" w:rsidP="0092228F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 miestnych poplatkoch a o určení výšky poplatkov za úkony vykonávané Obecným úradom Lednické Rovne</w:t>
      </w:r>
      <w:r w:rsidR="003F7E1B">
        <w:rPr>
          <w:rFonts w:ascii="Times New Roman" w:hAnsi="Times New Roman" w:cs="Times New Roman"/>
          <w:b/>
          <w:sz w:val="24"/>
          <w:szCs w:val="24"/>
        </w:rPr>
        <w:t xml:space="preserve"> a o zrušení VZN obce Lednické Rovne č. 9/2024.</w:t>
      </w:r>
    </w:p>
    <w:p w:rsidR="00885859" w:rsidRDefault="00885859" w:rsidP="0088585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(ďalej len „VZN“)</w:t>
      </w:r>
    </w:p>
    <w:p w:rsidR="00885859" w:rsidRDefault="00885859" w:rsidP="0088585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63D3A" w:rsidRDefault="00E63D3A" w:rsidP="00E63D3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63D3A" w:rsidRDefault="00E63D3A" w:rsidP="00E63D3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E63D3A" w:rsidRDefault="00E63D3A" w:rsidP="00E63D3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E63D3A" w:rsidRDefault="00E63D3A" w:rsidP="00E63D3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F3D43">
        <w:rPr>
          <w:rFonts w:ascii="Times New Roman" w:hAnsi="Times New Roman" w:cs="Times New Roman"/>
          <w:b/>
          <w:sz w:val="24"/>
          <w:szCs w:val="24"/>
        </w:rPr>
        <w:t>Návrh VZN: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2F3D43">
        <w:rPr>
          <w:rFonts w:ascii="Times New Roman" w:hAnsi="Times New Roman" w:cs="Times New Roman"/>
          <w:sz w:val="24"/>
          <w:szCs w:val="24"/>
        </w:rPr>
        <w:t>vyvesený na úradnej tabuli obce</w:t>
      </w:r>
      <w:r w:rsidR="00E126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1268C">
        <w:rPr>
          <w:rFonts w:ascii="Times New Roman" w:hAnsi="Times New Roman" w:cs="Times New Roman"/>
          <w:sz w:val="24"/>
          <w:szCs w:val="24"/>
        </w:rPr>
        <w:t>CUETe</w:t>
      </w:r>
      <w:proofErr w:type="spellEnd"/>
      <w:r w:rsidRPr="002F3D43">
        <w:rPr>
          <w:rFonts w:ascii="Times New Roman" w:hAnsi="Times New Roman" w:cs="Times New Roman"/>
          <w:sz w:val="24"/>
          <w:szCs w:val="24"/>
        </w:rPr>
        <w:t xml:space="preserve"> dňa:</w:t>
      </w:r>
      <w:r w:rsidRPr="002F3D43">
        <w:rPr>
          <w:rFonts w:ascii="Times New Roman" w:hAnsi="Times New Roman" w:cs="Times New Roman"/>
          <w:sz w:val="24"/>
          <w:szCs w:val="24"/>
        </w:rPr>
        <w:tab/>
      </w:r>
      <w:r w:rsidR="00F56389">
        <w:rPr>
          <w:rFonts w:ascii="Times New Roman" w:hAnsi="Times New Roman" w:cs="Times New Roman"/>
          <w:sz w:val="24"/>
          <w:szCs w:val="24"/>
        </w:rPr>
        <w:t>09.08</w:t>
      </w:r>
      <w:r>
        <w:rPr>
          <w:rFonts w:ascii="Times New Roman" w:hAnsi="Times New Roman" w:cs="Times New Roman"/>
          <w:sz w:val="24"/>
          <w:szCs w:val="24"/>
        </w:rPr>
        <w:t>.2024</w:t>
      </w:r>
    </w:p>
    <w:p w:rsidR="00E63D3A" w:rsidRDefault="00E63D3A" w:rsidP="00E63D3A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zverejnený</w:t>
      </w:r>
      <w:r w:rsidRPr="002F3D43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webovom sídle</w:t>
      </w:r>
      <w:r w:rsidRPr="002F3D43">
        <w:rPr>
          <w:rFonts w:ascii="Times New Roman" w:hAnsi="Times New Roman" w:cs="Times New Roman"/>
          <w:sz w:val="24"/>
          <w:szCs w:val="24"/>
        </w:rPr>
        <w:t xml:space="preserve"> obce dňa:</w:t>
      </w:r>
      <w:r w:rsidRPr="002F3D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6389">
        <w:rPr>
          <w:rFonts w:ascii="Times New Roman" w:hAnsi="Times New Roman" w:cs="Times New Roman"/>
          <w:sz w:val="24"/>
          <w:szCs w:val="24"/>
        </w:rPr>
        <w:t>09.08</w:t>
      </w:r>
      <w:r>
        <w:rPr>
          <w:rFonts w:ascii="Times New Roman" w:hAnsi="Times New Roman" w:cs="Times New Roman"/>
          <w:sz w:val="24"/>
          <w:szCs w:val="24"/>
        </w:rPr>
        <w:t>.2024</w:t>
      </w:r>
    </w:p>
    <w:p w:rsidR="00E63D3A" w:rsidRPr="002F3D43" w:rsidRDefault="00E63D3A" w:rsidP="00E63D3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63D3A" w:rsidRDefault="00E63D3A" w:rsidP="00E63D3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F3D43">
        <w:rPr>
          <w:rFonts w:ascii="Times New Roman" w:hAnsi="Times New Roman" w:cs="Times New Roman"/>
          <w:b/>
          <w:sz w:val="24"/>
          <w:szCs w:val="24"/>
        </w:rPr>
        <w:t>Lehota na predloženie pripomienok k návrhu VZN:</w:t>
      </w:r>
      <w:r>
        <w:rPr>
          <w:rFonts w:ascii="Times New Roman" w:hAnsi="Times New Roman" w:cs="Times New Roman"/>
          <w:sz w:val="24"/>
          <w:szCs w:val="24"/>
        </w:rPr>
        <w:t xml:space="preserve"> do (vrátane):</w:t>
      </w:r>
      <w:r>
        <w:rPr>
          <w:rFonts w:ascii="Times New Roman" w:hAnsi="Times New Roman" w:cs="Times New Roman"/>
          <w:sz w:val="24"/>
          <w:szCs w:val="24"/>
        </w:rPr>
        <w:tab/>
      </w:r>
      <w:r w:rsidR="00F56389">
        <w:rPr>
          <w:rFonts w:ascii="Times New Roman" w:hAnsi="Times New Roman" w:cs="Times New Roman"/>
          <w:sz w:val="24"/>
          <w:szCs w:val="24"/>
        </w:rPr>
        <w:t>19.08</w:t>
      </w:r>
      <w:r>
        <w:rPr>
          <w:rFonts w:ascii="Times New Roman" w:hAnsi="Times New Roman" w:cs="Times New Roman"/>
          <w:sz w:val="24"/>
          <w:szCs w:val="24"/>
        </w:rPr>
        <w:t>.2024</w:t>
      </w:r>
    </w:p>
    <w:p w:rsidR="00E63D3A" w:rsidRDefault="00E63D3A" w:rsidP="00E63D3A">
      <w:pPr>
        <w:spacing w:after="200" w:line="276" w:lineRule="auto"/>
        <w:rPr>
          <w:rFonts w:ascii="Times New Roman" w:eastAsia="Calibri" w:hAnsi="Times New Roman" w:cs="Times New Roman"/>
          <w:b/>
          <w:sz w:val="40"/>
        </w:rPr>
      </w:pPr>
    </w:p>
    <w:p w:rsidR="00E63D3A" w:rsidRPr="00B34B1C" w:rsidRDefault="00E63D3A" w:rsidP="00E63D3A">
      <w:pPr>
        <w:spacing w:after="200" w:line="276" w:lineRule="auto"/>
        <w:rPr>
          <w:rFonts w:ascii="Times New Roman" w:eastAsia="Calibri" w:hAnsi="Times New Roman" w:cs="Times New Roman"/>
          <w:b/>
          <w:sz w:val="40"/>
        </w:rPr>
      </w:pPr>
      <w:r w:rsidRPr="00B34B1C">
        <w:rPr>
          <w:rFonts w:ascii="Times New Roman" w:eastAsia="Calibri" w:hAnsi="Times New Roman" w:cs="Times New Roman"/>
          <w:b/>
          <w:sz w:val="40"/>
        </w:rPr>
        <w:t xml:space="preserve">Schválené uznesením OZ v Lednických Rovniach: </w:t>
      </w:r>
    </w:p>
    <w:p w:rsidR="00E63D3A" w:rsidRPr="00B34B1C" w:rsidRDefault="00E63D3A" w:rsidP="00E63D3A">
      <w:pPr>
        <w:keepNext/>
        <w:keepLines/>
        <w:suppressAutoHyphens/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B34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Dňa              : </w:t>
      </w:r>
      <w:r w:rsidRPr="00B34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ab/>
      </w:r>
    </w:p>
    <w:p w:rsidR="00E63D3A" w:rsidRPr="00B34B1C" w:rsidRDefault="00E63D3A" w:rsidP="00E63D3A">
      <w:pPr>
        <w:spacing w:after="20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34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Uznesenie č.: </w:t>
      </w:r>
      <w:r w:rsidRPr="00B34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</w:p>
    <w:p w:rsidR="00E63D3A" w:rsidRDefault="00E63D3A" w:rsidP="00E63D3A">
      <w:pPr>
        <w:keepNext/>
        <w:keepLines/>
        <w:suppressAutoHyphens/>
        <w:spacing w:before="20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E63D3A" w:rsidRPr="00B34B1C" w:rsidRDefault="00E63D3A" w:rsidP="00E63D3A">
      <w:pPr>
        <w:keepNext/>
        <w:keepLines/>
        <w:suppressAutoHyphens/>
        <w:spacing w:before="20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B34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Vyvesené     : </w:t>
      </w:r>
      <w:r w:rsidRPr="00B34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ab/>
      </w:r>
    </w:p>
    <w:p w:rsidR="00E63D3A" w:rsidRDefault="00E63D3A" w:rsidP="00E63D3A">
      <w:pPr>
        <w:spacing w:after="20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63D3A" w:rsidRPr="00E63D3A" w:rsidRDefault="00E63D3A" w:rsidP="00E63D3A">
      <w:pPr>
        <w:spacing w:after="20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34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Zvesené       : </w:t>
      </w:r>
      <w:r w:rsidRPr="00B34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</w:p>
    <w:p w:rsidR="00885859" w:rsidRDefault="00885859" w:rsidP="005C48A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859" w:rsidRDefault="00885859" w:rsidP="005C48A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859" w:rsidRDefault="00885859" w:rsidP="005C48A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8A2" w:rsidRPr="0081133C" w:rsidRDefault="005C48A2" w:rsidP="005C48A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3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Článok </w:t>
      </w:r>
      <w:r w:rsidR="006679DB">
        <w:rPr>
          <w:rFonts w:ascii="Times New Roman" w:hAnsi="Times New Roman" w:cs="Times New Roman"/>
          <w:b/>
          <w:sz w:val="24"/>
          <w:szCs w:val="24"/>
        </w:rPr>
        <w:t>1</w:t>
      </w:r>
    </w:p>
    <w:p w:rsidR="005C48A2" w:rsidRPr="0081133C" w:rsidRDefault="000C0305" w:rsidP="00625CE1">
      <w:pPr>
        <w:pStyle w:val="Bezriadkovania"/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Základné ustanovenia</w:t>
      </w:r>
    </w:p>
    <w:p w:rsidR="005A371B" w:rsidRPr="005A371B" w:rsidRDefault="005A371B" w:rsidP="0099683F">
      <w:pPr>
        <w:pStyle w:val="Odsekzoznamu"/>
        <w:numPr>
          <w:ilvl w:val="0"/>
          <w:numId w:val="1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5A371B">
        <w:rPr>
          <w:rFonts w:ascii="Times New Roman" w:hAnsi="Times New Roman" w:cs="Times New Roman"/>
          <w:color w:val="000000"/>
          <w:sz w:val="24"/>
          <w:lang w:eastAsia="sk-SK"/>
        </w:rPr>
        <w:t xml:space="preserve">Týmto Všeobecne záväzným nariadením sa </w:t>
      </w:r>
      <w:r w:rsidR="001616CC">
        <w:rPr>
          <w:rFonts w:ascii="Times New Roman" w:hAnsi="Times New Roman" w:cs="Times New Roman"/>
          <w:color w:val="000000"/>
          <w:sz w:val="24"/>
          <w:lang w:eastAsia="sk-SK"/>
        </w:rPr>
        <w:t xml:space="preserve">mení a </w:t>
      </w:r>
      <w:bookmarkStart w:id="0" w:name="_GoBack"/>
      <w:r w:rsidRPr="005A371B">
        <w:rPr>
          <w:rFonts w:ascii="Times New Roman" w:hAnsi="Times New Roman" w:cs="Times New Roman"/>
          <w:color w:val="000000"/>
          <w:sz w:val="24"/>
          <w:lang w:eastAsia="sk-SK"/>
        </w:rPr>
        <w:t>dopĺňa</w:t>
      </w:r>
      <w:bookmarkEnd w:id="0"/>
      <w:r w:rsidRPr="005A371B">
        <w:rPr>
          <w:rFonts w:ascii="Times New Roman" w:hAnsi="Times New Roman" w:cs="Times New Roman"/>
          <w:color w:val="000000"/>
          <w:sz w:val="24"/>
          <w:lang w:eastAsia="sk-SK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eastAsia="sk-SK"/>
        </w:rPr>
        <w:t xml:space="preserve">bod 23. </w:t>
      </w:r>
      <w:r w:rsidRPr="005A371B">
        <w:rPr>
          <w:rFonts w:ascii="Times New Roman" w:hAnsi="Times New Roman" w:cs="Times New Roman"/>
          <w:color w:val="000000"/>
          <w:sz w:val="24"/>
          <w:lang w:eastAsia="sk-SK"/>
        </w:rPr>
        <w:t>Príloh</w:t>
      </w:r>
      <w:r>
        <w:rPr>
          <w:rFonts w:ascii="Times New Roman" w:hAnsi="Times New Roman" w:cs="Times New Roman"/>
          <w:color w:val="000000"/>
          <w:sz w:val="24"/>
          <w:lang w:eastAsia="sk-SK"/>
        </w:rPr>
        <w:t>y</w:t>
      </w:r>
      <w:r w:rsidRPr="005A371B">
        <w:rPr>
          <w:rFonts w:ascii="Times New Roman" w:hAnsi="Times New Roman" w:cs="Times New Roman"/>
          <w:color w:val="000000"/>
          <w:sz w:val="24"/>
          <w:lang w:eastAsia="sk-SK"/>
        </w:rPr>
        <w:t xml:space="preserve"> VZN obce Lednické Rovne č. 6/2023 </w:t>
      </w:r>
      <w:r w:rsidRPr="005A371B">
        <w:rPr>
          <w:rFonts w:ascii="Times New Roman" w:hAnsi="Times New Roman" w:cs="Times New Roman"/>
          <w:sz w:val="24"/>
        </w:rPr>
        <w:t xml:space="preserve">o miestnych poplatkoch a o určení výšky poplatkov za úkony vykonávané Obecným úradom Lednické Rovne </w:t>
      </w:r>
      <w:r w:rsidRPr="005A371B">
        <w:rPr>
          <w:rFonts w:ascii="Times New Roman" w:hAnsi="Times New Roman" w:cs="Times New Roman"/>
          <w:bCs/>
          <w:iCs/>
          <w:color w:val="000000" w:themeColor="text1"/>
          <w:sz w:val="24"/>
          <w:lang w:eastAsia="sk-SK"/>
        </w:rPr>
        <w:t xml:space="preserve">zo dňa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lang w:eastAsia="sk-SK"/>
        </w:rPr>
        <w:t>09.02</w:t>
      </w:r>
      <w:r w:rsidRPr="005A371B">
        <w:rPr>
          <w:rFonts w:ascii="Times New Roman" w:hAnsi="Times New Roman" w:cs="Times New Roman"/>
          <w:bCs/>
          <w:iCs/>
          <w:color w:val="000000" w:themeColor="text1"/>
          <w:sz w:val="24"/>
          <w:lang w:eastAsia="sk-SK"/>
        </w:rPr>
        <w:t>.2023 nasledovne:</w:t>
      </w:r>
    </w:p>
    <w:tbl>
      <w:tblPr>
        <w:tblStyle w:val="Mriekatabuky"/>
        <w:tblW w:w="0" w:type="auto"/>
        <w:tblInd w:w="425" w:type="dxa"/>
        <w:tblLook w:val="04A0" w:firstRow="1" w:lastRow="0" w:firstColumn="1" w:lastColumn="0" w:noHBand="0" w:noVBand="1"/>
      </w:tblPr>
      <w:tblGrid>
        <w:gridCol w:w="491"/>
        <w:gridCol w:w="6916"/>
        <w:gridCol w:w="1230"/>
      </w:tblGrid>
      <w:tr w:rsidR="005A371B" w:rsidRPr="008B1967" w:rsidTr="008B1967">
        <w:tc>
          <w:tcPr>
            <w:tcW w:w="491" w:type="dxa"/>
          </w:tcPr>
          <w:p w:rsidR="005A371B" w:rsidRPr="008B1967" w:rsidRDefault="005A371B" w:rsidP="004F2C29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B1967"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6916" w:type="dxa"/>
          </w:tcPr>
          <w:p w:rsidR="005A371B" w:rsidRPr="008B1967" w:rsidRDefault="005A371B" w:rsidP="005A371B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B1967">
              <w:rPr>
                <w:rFonts w:ascii="Times New Roman" w:hAnsi="Times New Roman" w:cs="Times New Roman"/>
                <w:b/>
              </w:rPr>
              <w:t>lektorovaná prehliadka parku</w:t>
            </w:r>
          </w:p>
        </w:tc>
        <w:tc>
          <w:tcPr>
            <w:tcW w:w="1230" w:type="dxa"/>
          </w:tcPr>
          <w:p w:rsidR="005A371B" w:rsidRPr="008B1967" w:rsidRDefault="005A371B" w:rsidP="004F2C29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A371B" w:rsidRPr="008B1967" w:rsidTr="008B1967">
        <w:tc>
          <w:tcPr>
            <w:tcW w:w="491" w:type="dxa"/>
          </w:tcPr>
          <w:p w:rsidR="005A371B" w:rsidRPr="00645E69" w:rsidRDefault="008B1967" w:rsidP="004F2C29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45E69">
              <w:rPr>
                <w:rFonts w:ascii="Times New Roman" w:hAnsi="Times New Roman" w:cs="Times New Roman"/>
                <w:i/>
              </w:rPr>
              <w:t>a)</w:t>
            </w:r>
          </w:p>
        </w:tc>
        <w:tc>
          <w:tcPr>
            <w:tcW w:w="6916" w:type="dxa"/>
            <w:vAlign w:val="center"/>
          </w:tcPr>
          <w:p w:rsidR="005A371B" w:rsidRPr="00645E69" w:rsidRDefault="005A371B" w:rsidP="005A371B">
            <w:pPr>
              <w:spacing w:after="120"/>
              <w:contextualSpacing/>
              <w:rPr>
                <w:rFonts w:ascii="Times New Roman" w:hAnsi="Times New Roman" w:cs="Times New Roman"/>
                <w:i/>
              </w:rPr>
            </w:pPr>
            <w:r w:rsidRPr="00645E69">
              <w:rPr>
                <w:rFonts w:ascii="Times New Roman" w:hAnsi="Times New Roman" w:cs="Times New Roman"/>
                <w:i/>
              </w:rPr>
              <w:t xml:space="preserve">Skupinová lektorovaná prehliadka parku pre skupiny s min. počtom </w:t>
            </w:r>
            <w:r w:rsidR="00427418" w:rsidRPr="00645E69">
              <w:rPr>
                <w:rFonts w:ascii="Times New Roman" w:hAnsi="Times New Roman" w:cs="Times New Roman"/>
                <w:i/>
              </w:rPr>
              <w:t>10 ľudí</w:t>
            </w:r>
            <w:r w:rsidRPr="00645E69">
              <w:rPr>
                <w:rFonts w:ascii="Times New Roman" w:hAnsi="Times New Roman" w:cs="Times New Roman"/>
                <w:i/>
              </w:rPr>
              <w:t xml:space="preserve"> a maximálny počtom 30 ľudí</w:t>
            </w:r>
            <w:r w:rsidR="008B1967" w:rsidRPr="00645E69">
              <w:rPr>
                <w:rFonts w:ascii="Times New Roman" w:hAnsi="Times New Roman" w:cs="Times New Roman"/>
                <w:i/>
              </w:rPr>
              <w:t xml:space="preserve"> - malý okruh:</w:t>
            </w:r>
          </w:p>
        </w:tc>
        <w:tc>
          <w:tcPr>
            <w:tcW w:w="1230" w:type="dxa"/>
            <w:vAlign w:val="center"/>
          </w:tcPr>
          <w:p w:rsidR="005A371B" w:rsidRPr="008B1967" w:rsidRDefault="005A371B" w:rsidP="005A371B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F58" w:rsidRPr="008B1967" w:rsidTr="008B1967">
        <w:tc>
          <w:tcPr>
            <w:tcW w:w="491" w:type="dxa"/>
          </w:tcPr>
          <w:p w:rsidR="00F32F58" w:rsidRPr="008B1967" w:rsidRDefault="00F32F58" w:rsidP="00F32F58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6" w:type="dxa"/>
            <w:vAlign w:val="center"/>
          </w:tcPr>
          <w:p w:rsidR="00F32F58" w:rsidRPr="008B1967" w:rsidRDefault="008B1967" w:rsidP="00F32F58">
            <w:pPr>
              <w:spacing w:after="120"/>
              <w:contextualSpacing/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>Dospelý</w:t>
            </w:r>
          </w:p>
        </w:tc>
        <w:tc>
          <w:tcPr>
            <w:tcW w:w="1230" w:type="dxa"/>
          </w:tcPr>
          <w:p w:rsidR="00F32F58" w:rsidRPr="008B1967" w:rsidRDefault="00F32F58" w:rsidP="00F32F58">
            <w:pPr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>3,00/osoba</w:t>
            </w:r>
          </w:p>
        </w:tc>
      </w:tr>
      <w:tr w:rsidR="00F32F58" w:rsidRPr="008B1967" w:rsidTr="008B1967">
        <w:tc>
          <w:tcPr>
            <w:tcW w:w="491" w:type="dxa"/>
          </w:tcPr>
          <w:p w:rsidR="00F32F58" w:rsidRPr="008B1967" w:rsidRDefault="00F32F58" w:rsidP="00F32F58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6" w:type="dxa"/>
            <w:vAlign w:val="center"/>
          </w:tcPr>
          <w:p w:rsidR="00F32F58" w:rsidRPr="008B1967" w:rsidRDefault="008B1967" w:rsidP="00F32F58">
            <w:pPr>
              <w:spacing w:after="120"/>
              <w:contextualSpacing/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 xml:space="preserve">Študenti a deti od </w:t>
            </w:r>
            <w:r w:rsidR="00A3525C">
              <w:rPr>
                <w:rFonts w:ascii="Times New Roman" w:hAnsi="Times New Roman" w:cs="Times New Roman"/>
              </w:rPr>
              <w:t>5</w:t>
            </w:r>
            <w:r w:rsidRPr="008B1967">
              <w:rPr>
                <w:rFonts w:ascii="Times New Roman" w:hAnsi="Times New Roman" w:cs="Times New Roman"/>
              </w:rPr>
              <w:t xml:space="preserve"> do 18 rokov</w:t>
            </w:r>
          </w:p>
        </w:tc>
        <w:tc>
          <w:tcPr>
            <w:tcW w:w="1230" w:type="dxa"/>
          </w:tcPr>
          <w:p w:rsidR="00F32F58" w:rsidRPr="008B1967" w:rsidRDefault="008B1967" w:rsidP="00F32F58">
            <w:pPr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>2</w:t>
            </w:r>
            <w:r w:rsidR="00F32F58" w:rsidRPr="008B1967">
              <w:rPr>
                <w:rFonts w:ascii="Times New Roman" w:hAnsi="Times New Roman" w:cs="Times New Roman"/>
              </w:rPr>
              <w:t>,00/osoba</w:t>
            </w:r>
          </w:p>
        </w:tc>
      </w:tr>
      <w:tr w:rsidR="00F32F58" w:rsidRPr="008B1967" w:rsidTr="008B1967">
        <w:tc>
          <w:tcPr>
            <w:tcW w:w="491" w:type="dxa"/>
          </w:tcPr>
          <w:p w:rsidR="00F32F58" w:rsidRPr="008B1967" w:rsidRDefault="00F32F58" w:rsidP="00F32F58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6" w:type="dxa"/>
            <w:vAlign w:val="center"/>
          </w:tcPr>
          <w:p w:rsidR="00F32F58" w:rsidRPr="008B1967" w:rsidRDefault="008B1967" w:rsidP="00F32F58">
            <w:pPr>
              <w:spacing w:after="120"/>
              <w:contextualSpacing/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>Dôchodcovia, ZŤP</w:t>
            </w:r>
          </w:p>
        </w:tc>
        <w:tc>
          <w:tcPr>
            <w:tcW w:w="1230" w:type="dxa"/>
          </w:tcPr>
          <w:p w:rsidR="00F32F58" w:rsidRPr="008B1967" w:rsidRDefault="008B1967" w:rsidP="00F32F58">
            <w:pPr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>2</w:t>
            </w:r>
            <w:r w:rsidR="00F32F58" w:rsidRPr="008B1967">
              <w:rPr>
                <w:rFonts w:ascii="Times New Roman" w:hAnsi="Times New Roman" w:cs="Times New Roman"/>
              </w:rPr>
              <w:t>,00/osoba</w:t>
            </w:r>
          </w:p>
        </w:tc>
      </w:tr>
      <w:tr w:rsidR="00F32F58" w:rsidRPr="008B1967" w:rsidTr="008B1967">
        <w:tc>
          <w:tcPr>
            <w:tcW w:w="491" w:type="dxa"/>
          </w:tcPr>
          <w:p w:rsidR="00F32F58" w:rsidRPr="008B1967" w:rsidRDefault="00F32F58" w:rsidP="00F32F58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6" w:type="dxa"/>
            <w:vAlign w:val="center"/>
          </w:tcPr>
          <w:p w:rsidR="00F32F58" w:rsidRPr="008B1967" w:rsidRDefault="008B1967" w:rsidP="00F32F58">
            <w:pPr>
              <w:spacing w:after="120"/>
              <w:contextualSpacing/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>Deti do 3 rokov</w:t>
            </w:r>
          </w:p>
        </w:tc>
        <w:tc>
          <w:tcPr>
            <w:tcW w:w="1230" w:type="dxa"/>
          </w:tcPr>
          <w:p w:rsidR="00F32F58" w:rsidRPr="008B1967" w:rsidRDefault="008B1967" w:rsidP="00F32F58">
            <w:pPr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>zdarma</w:t>
            </w:r>
          </w:p>
        </w:tc>
      </w:tr>
      <w:tr w:rsidR="00F32F58" w:rsidRPr="008B1967" w:rsidTr="008B1967">
        <w:tc>
          <w:tcPr>
            <w:tcW w:w="491" w:type="dxa"/>
          </w:tcPr>
          <w:p w:rsidR="00F32F58" w:rsidRPr="00645E69" w:rsidRDefault="008B1967" w:rsidP="00F32F58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45E69">
              <w:rPr>
                <w:rFonts w:ascii="Times New Roman" w:hAnsi="Times New Roman" w:cs="Times New Roman"/>
                <w:i/>
              </w:rPr>
              <w:t>b)</w:t>
            </w:r>
          </w:p>
        </w:tc>
        <w:tc>
          <w:tcPr>
            <w:tcW w:w="6916" w:type="dxa"/>
            <w:vAlign w:val="center"/>
          </w:tcPr>
          <w:p w:rsidR="00F32F58" w:rsidRPr="00645E69" w:rsidRDefault="008B1967" w:rsidP="00F32F58">
            <w:pPr>
              <w:spacing w:after="120"/>
              <w:contextualSpacing/>
              <w:rPr>
                <w:rFonts w:ascii="Times New Roman" w:hAnsi="Times New Roman" w:cs="Times New Roman"/>
                <w:i/>
              </w:rPr>
            </w:pPr>
            <w:r w:rsidRPr="00645E69">
              <w:rPr>
                <w:rFonts w:ascii="Times New Roman" w:hAnsi="Times New Roman" w:cs="Times New Roman"/>
                <w:i/>
              </w:rPr>
              <w:t>Skupinová lektorovaná prehliadka parku pre skupiny s min. počtom 10 ľudí a maximálny počtom 30 ľudí - stredný okruh:</w:t>
            </w:r>
          </w:p>
        </w:tc>
        <w:tc>
          <w:tcPr>
            <w:tcW w:w="1230" w:type="dxa"/>
          </w:tcPr>
          <w:p w:rsidR="00F32F58" w:rsidRPr="008B1967" w:rsidRDefault="00F32F58" w:rsidP="00F32F58">
            <w:pPr>
              <w:rPr>
                <w:rFonts w:ascii="Times New Roman" w:hAnsi="Times New Roman" w:cs="Times New Roman"/>
              </w:rPr>
            </w:pPr>
          </w:p>
        </w:tc>
      </w:tr>
      <w:tr w:rsidR="008B1967" w:rsidRPr="008B1967" w:rsidTr="008B1967">
        <w:tc>
          <w:tcPr>
            <w:tcW w:w="491" w:type="dxa"/>
          </w:tcPr>
          <w:p w:rsidR="008B1967" w:rsidRPr="008B1967" w:rsidRDefault="008B1967" w:rsidP="008B1967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6" w:type="dxa"/>
          </w:tcPr>
          <w:p w:rsidR="008B1967" w:rsidRPr="008B1967" w:rsidRDefault="008B1967" w:rsidP="008B1967">
            <w:pPr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>Dospelý</w:t>
            </w:r>
          </w:p>
        </w:tc>
        <w:tc>
          <w:tcPr>
            <w:tcW w:w="1230" w:type="dxa"/>
          </w:tcPr>
          <w:p w:rsidR="008B1967" w:rsidRPr="008B1967" w:rsidRDefault="008B1967" w:rsidP="008B1967">
            <w:pPr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>4,00/osoba</w:t>
            </w:r>
          </w:p>
        </w:tc>
      </w:tr>
      <w:tr w:rsidR="008B1967" w:rsidRPr="008B1967" w:rsidTr="008B1967">
        <w:tc>
          <w:tcPr>
            <w:tcW w:w="491" w:type="dxa"/>
          </w:tcPr>
          <w:p w:rsidR="008B1967" w:rsidRPr="008B1967" w:rsidRDefault="008B1967" w:rsidP="008B1967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6" w:type="dxa"/>
          </w:tcPr>
          <w:p w:rsidR="008B1967" w:rsidRPr="008B1967" w:rsidRDefault="008B1967" w:rsidP="008B1967">
            <w:pPr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>Študenti a deti od 3 do 18 rokov</w:t>
            </w:r>
          </w:p>
        </w:tc>
        <w:tc>
          <w:tcPr>
            <w:tcW w:w="1230" w:type="dxa"/>
          </w:tcPr>
          <w:p w:rsidR="008B1967" w:rsidRPr="008B1967" w:rsidRDefault="008B1967" w:rsidP="008B1967">
            <w:pPr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>3,00/osoba</w:t>
            </w:r>
          </w:p>
        </w:tc>
      </w:tr>
      <w:tr w:rsidR="008B1967" w:rsidRPr="008B1967" w:rsidTr="008B1967">
        <w:tc>
          <w:tcPr>
            <w:tcW w:w="491" w:type="dxa"/>
          </w:tcPr>
          <w:p w:rsidR="008B1967" w:rsidRPr="008B1967" w:rsidRDefault="008B1967" w:rsidP="008B1967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6" w:type="dxa"/>
          </w:tcPr>
          <w:p w:rsidR="008B1967" w:rsidRPr="008B1967" w:rsidRDefault="008B1967" w:rsidP="008B1967">
            <w:pPr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>Dôchodcovia, ZŤP</w:t>
            </w:r>
          </w:p>
        </w:tc>
        <w:tc>
          <w:tcPr>
            <w:tcW w:w="1230" w:type="dxa"/>
          </w:tcPr>
          <w:p w:rsidR="008B1967" w:rsidRPr="008B1967" w:rsidRDefault="008B1967" w:rsidP="008B1967">
            <w:pPr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>3,00/osoba</w:t>
            </w:r>
          </w:p>
        </w:tc>
      </w:tr>
      <w:tr w:rsidR="008B1967" w:rsidRPr="008B1967" w:rsidTr="008B1967">
        <w:tc>
          <w:tcPr>
            <w:tcW w:w="491" w:type="dxa"/>
          </w:tcPr>
          <w:p w:rsidR="008B1967" w:rsidRPr="008B1967" w:rsidRDefault="008B1967" w:rsidP="008B1967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6" w:type="dxa"/>
          </w:tcPr>
          <w:p w:rsidR="008B1967" w:rsidRPr="008B1967" w:rsidRDefault="008B1967" w:rsidP="008B1967">
            <w:pPr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>Deti do 3 rokov</w:t>
            </w:r>
          </w:p>
        </w:tc>
        <w:tc>
          <w:tcPr>
            <w:tcW w:w="1230" w:type="dxa"/>
          </w:tcPr>
          <w:p w:rsidR="008B1967" w:rsidRPr="008B1967" w:rsidRDefault="008B1967" w:rsidP="008B1967">
            <w:pPr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>zdarma</w:t>
            </w:r>
          </w:p>
        </w:tc>
      </w:tr>
      <w:tr w:rsidR="008B1967" w:rsidRPr="008B1967" w:rsidTr="008B1967">
        <w:tc>
          <w:tcPr>
            <w:tcW w:w="491" w:type="dxa"/>
          </w:tcPr>
          <w:p w:rsidR="008B1967" w:rsidRPr="00645E69" w:rsidRDefault="008B1967" w:rsidP="008B1967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45E69">
              <w:rPr>
                <w:rFonts w:ascii="Times New Roman" w:hAnsi="Times New Roman" w:cs="Times New Roman"/>
                <w:i/>
              </w:rPr>
              <w:t>c)</w:t>
            </w:r>
          </w:p>
        </w:tc>
        <w:tc>
          <w:tcPr>
            <w:tcW w:w="6916" w:type="dxa"/>
          </w:tcPr>
          <w:p w:rsidR="008B1967" w:rsidRPr="00645E69" w:rsidRDefault="008B1967" w:rsidP="008B1967">
            <w:pPr>
              <w:rPr>
                <w:rFonts w:ascii="Times New Roman" w:hAnsi="Times New Roman" w:cs="Times New Roman"/>
                <w:i/>
              </w:rPr>
            </w:pPr>
            <w:r w:rsidRPr="00645E69">
              <w:rPr>
                <w:rFonts w:ascii="Times New Roman" w:hAnsi="Times New Roman" w:cs="Times New Roman"/>
                <w:i/>
              </w:rPr>
              <w:t>Skupinová lektorovaná prehliadka parku pre skupiny s min. počtom 10 ľudí a maximálny počtom 30 ľudí - veľký okru</w:t>
            </w:r>
          </w:p>
        </w:tc>
        <w:tc>
          <w:tcPr>
            <w:tcW w:w="1230" w:type="dxa"/>
          </w:tcPr>
          <w:p w:rsidR="008B1967" w:rsidRPr="008B1967" w:rsidRDefault="008B1967" w:rsidP="008B1967">
            <w:pPr>
              <w:rPr>
                <w:rFonts w:ascii="Times New Roman" w:hAnsi="Times New Roman" w:cs="Times New Roman"/>
              </w:rPr>
            </w:pPr>
          </w:p>
        </w:tc>
      </w:tr>
      <w:tr w:rsidR="008B1967" w:rsidRPr="008B1967" w:rsidTr="008B1967">
        <w:tc>
          <w:tcPr>
            <w:tcW w:w="491" w:type="dxa"/>
          </w:tcPr>
          <w:p w:rsidR="008B1967" w:rsidRPr="008B1967" w:rsidRDefault="008B1967" w:rsidP="008B1967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6" w:type="dxa"/>
          </w:tcPr>
          <w:p w:rsidR="008B1967" w:rsidRPr="008B1967" w:rsidRDefault="008B1967" w:rsidP="008B1967">
            <w:pPr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>Dospelý</w:t>
            </w:r>
          </w:p>
        </w:tc>
        <w:tc>
          <w:tcPr>
            <w:tcW w:w="1230" w:type="dxa"/>
          </w:tcPr>
          <w:p w:rsidR="008B1967" w:rsidRPr="008B1967" w:rsidRDefault="008B1967" w:rsidP="008B1967">
            <w:pPr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>5,00/osoba</w:t>
            </w:r>
          </w:p>
        </w:tc>
      </w:tr>
      <w:tr w:rsidR="008B1967" w:rsidRPr="008B1967" w:rsidTr="008B1967">
        <w:tc>
          <w:tcPr>
            <w:tcW w:w="491" w:type="dxa"/>
          </w:tcPr>
          <w:p w:rsidR="008B1967" w:rsidRPr="008B1967" w:rsidRDefault="008B1967" w:rsidP="008B1967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6" w:type="dxa"/>
          </w:tcPr>
          <w:p w:rsidR="008B1967" w:rsidRPr="008B1967" w:rsidRDefault="008B1967" w:rsidP="008B1967">
            <w:pPr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>Študenti a deti od 3 do 18 rokov</w:t>
            </w:r>
          </w:p>
        </w:tc>
        <w:tc>
          <w:tcPr>
            <w:tcW w:w="1230" w:type="dxa"/>
          </w:tcPr>
          <w:p w:rsidR="008B1967" w:rsidRPr="008B1967" w:rsidRDefault="008B1967" w:rsidP="008B1967">
            <w:pPr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>4,00/osoba</w:t>
            </w:r>
          </w:p>
        </w:tc>
      </w:tr>
      <w:tr w:rsidR="008B1967" w:rsidRPr="008B1967" w:rsidTr="008B1967">
        <w:tc>
          <w:tcPr>
            <w:tcW w:w="491" w:type="dxa"/>
          </w:tcPr>
          <w:p w:rsidR="008B1967" w:rsidRPr="008B1967" w:rsidRDefault="008B1967" w:rsidP="008B1967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6" w:type="dxa"/>
          </w:tcPr>
          <w:p w:rsidR="008B1967" w:rsidRPr="008B1967" w:rsidRDefault="008B1967" w:rsidP="008B1967">
            <w:pPr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>Dôchodcovia, ZŤP</w:t>
            </w:r>
          </w:p>
        </w:tc>
        <w:tc>
          <w:tcPr>
            <w:tcW w:w="1230" w:type="dxa"/>
          </w:tcPr>
          <w:p w:rsidR="008B1967" w:rsidRPr="008B1967" w:rsidRDefault="008B1967" w:rsidP="008B1967">
            <w:pPr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>4,00/osoba</w:t>
            </w:r>
          </w:p>
        </w:tc>
      </w:tr>
      <w:tr w:rsidR="008B1967" w:rsidRPr="008B1967" w:rsidTr="008B1967">
        <w:tc>
          <w:tcPr>
            <w:tcW w:w="491" w:type="dxa"/>
          </w:tcPr>
          <w:p w:rsidR="008B1967" w:rsidRPr="008B1967" w:rsidRDefault="008B1967" w:rsidP="008B1967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6" w:type="dxa"/>
          </w:tcPr>
          <w:p w:rsidR="008B1967" w:rsidRPr="008B1967" w:rsidRDefault="008B1967" w:rsidP="008B1967">
            <w:pPr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>Deti do 3 rokov</w:t>
            </w:r>
          </w:p>
        </w:tc>
        <w:tc>
          <w:tcPr>
            <w:tcW w:w="1230" w:type="dxa"/>
          </w:tcPr>
          <w:p w:rsidR="008B1967" w:rsidRPr="008B1967" w:rsidRDefault="008B1967" w:rsidP="008B1967">
            <w:pPr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>zdarma</w:t>
            </w:r>
          </w:p>
        </w:tc>
      </w:tr>
    </w:tbl>
    <w:p w:rsidR="00A3525C" w:rsidRPr="005A371B" w:rsidRDefault="00A3525C" w:rsidP="0099683F">
      <w:pPr>
        <w:pStyle w:val="Odsekzoznamu"/>
        <w:numPr>
          <w:ilvl w:val="0"/>
          <w:numId w:val="12"/>
        </w:numPr>
        <w:spacing w:before="24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</w:rPr>
      </w:pPr>
      <w:r w:rsidRPr="005A371B">
        <w:rPr>
          <w:rFonts w:ascii="Times New Roman" w:hAnsi="Times New Roman" w:cs="Times New Roman"/>
          <w:color w:val="000000"/>
          <w:sz w:val="24"/>
          <w:lang w:eastAsia="sk-SK"/>
        </w:rPr>
        <w:t xml:space="preserve">Týmto Všeobecne záväzným nariadením sa dopĺňa </w:t>
      </w:r>
      <w:r>
        <w:rPr>
          <w:rFonts w:ascii="Times New Roman" w:hAnsi="Times New Roman" w:cs="Times New Roman"/>
          <w:color w:val="000000"/>
          <w:sz w:val="24"/>
          <w:lang w:eastAsia="sk-SK"/>
        </w:rPr>
        <w:t xml:space="preserve">bod 24. </w:t>
      </w:r>
      <w:r w:rsidRPr="005A371B">
        <w:rPr>
          <w:rFonts w:ascii="Times New Roman" w:hAnsi="Times New Roman" w:cs="Times New Roman"/>
          <w:color w:val="000000"/>
          <w:sz w:val="24"/>
          <w:lang w:eastAsia="sk-SK"/>
        </w:rPr>
        <w:t>Príloh</w:t>
      </w:r>
      <w:r>
        <w:rPr>
          <w:rFonts w:ascii="Times New Roman" w:hAnsi="Times New Roman" w:cs="Times New Roman"/>
          <w:color w:val="000000"/>
          <w:sz w:val="24"/>
          <w:lang w:eastAsia="sk-SK"/>
        </w:rPr>
        <w:t>y</w:t>
      </w:r>
      <w:r w:rsidRPr="005A371B">
        <w:rPr>
          <w:rFonts w:ascii="Times New Roman" w:hAnsi="Times New Roman" w:cs="Times New Roman"/>
          <w:color w:val="000000"/>
          <w:sz w:val="24"/>
          <w:lang w:eastAsia="sk-SK"/>
        </w:rPr>
        <w:t xml:space="preserve"> VZN obce Lednické Rovne č. 6/2023 </w:t>
      </w:r>
      <w:r w:rsidRPr="005A371B">
        <w:rPr>
          <w:rFonts w:ascii="Times New Roman" w:hAnsi="Times New Roman" w:cs="Times New Roman"/>
          <w:sz w:val="24"/>
        </w:rPr>
        <w:t xml:space="preserve">o miestnych poplatkoch a o určení výšky poplatkov za úkony vykonávané Obecným úradom Lednické Rovne </w:t>
      </w:r>
      <w:r w:rsidRPr="005A371B">
        <w:rPr>
          <w:rFonts w:ascii="Times New Roman" w:hAnsi="Times New Roman" w:cs="Times New Roman"/>
          <w:bCs/>
          <w:iCs/>
          <w:color w:val="000000" w:themeColor="text1"/>
          <w:sz w:val="24"/>
          <w:lang w:eastAsia="sk-SK"/>
        </w:rPr>
        <w:t xml:space="preserve">zo dňa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lang w:eastAsia="sk-SK"/>
        </w:rPr>
        <w:t>09.02</w:t>
      </w:r>
      <w:r w:rsidRPr="005A371B">
        <w:rPr>
          <w:rFonts w:ascii="Times New Roman" w:hAnsi="Times New Roman" w:cs="Times New Roman"/>
          <w:bCs/>
          <w:iCs/>
          <w:color w:val="000000" w:themeColor="text1"/>
          <w:sz w:val="24"/>
          <w:lang w:eastAsia="sk-SK"/>
        </w:rPr>
        <w:t>.2023 nasledovne:</w:t>
      </w:r>
    </w:p>
    <w:tbl>
      <w:tblPr>
        <w:tblStyle w:val="Mriekatabuky"/>
        <w:tblW w:w="0" w:type="auto"/>
        <w:tblInd w:w="425" w:type="dxa"/>
        <w:tblLook w:val="04A0" w:firstRow="1" w:lastRow="0" w:firstColumn="1" w:lastColumn="0" w:noHBand="0" w:noVBand="1"/>
      </w:tblPr>
      <w:tblGrid>
        <w:gridCol w:w="491"/>
        <w:gridCol w:w="6916"/>
        <w:gridCol w:w="1230"/>
      </w:tblGrid>
      <w:tr w:rsidR="00A3525C" w:rsidRPr="008B1967" w:rsidTr="00213786">
        <w:tc>
          <w:tcPr>
            <w:tcW w:w="491" w:type="dxa"/>
          </w:tcPr>
          <w:p w:rsidR="00A3525C" w:rsidRPr="008B1967" w:rsidRDefault="00A3525C" w:rsidP="00213786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B1967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8B196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916" w:type="dxa"/>
          </w:tcPr>
          <w:p w:rsidR="00A3525C" w:rsidRPr="008B1967" w:rsidRDefault="007B63A6" w:rsidP="00213786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nájomné</w:t>
            </w:r>
            <w:r w:rsidR="00A3525C">
              <w:rPr>
                <w:rFonts w:ascii="Times New Roman" w:hAnsi="Times New Roman" w:cs="Times New Roman"/>
                <w:b/>
              </w:rPr>
              <w:t xml:space="preserve"> za krátkodobý nájom predajnej plochy na kultúrno-spoločenských akciách na území obce LR</w:t>
            </w:r>
          </w:p>
        </w:tc>
        <w:tc>
          <w:tcPr>
            <w:tcW w:w="1230" w:type="dxa"/>
          </w:tcPr>
          <w:p w:rsidR="00A3525C" w:rsidRPr="008B1967" w:rsidRDefault="00A3525C" w:rsidP="00213786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3525C" w:rsidRPr="008B1967" w:rsidTr="001D5FA8">
        <w:tc>
          <w:tcPr>
            <w:tcW w:w="491" w:type="dxa"/>
          </w:tcPr>
          <w:p w:rsidR="00A3525C" w:rsidRPr="008B1967" w:rsidRDefault="00A3525C" w:rsidP="00A3525C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6" w:type="dxa"/>
          </w:tcPr>
          <w:p w:rsidR="00A3525C" w:rsidRDefault="007B63A6" w:rsidP="00A3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a/ </w:t>
            </w:r>
            <w:r w:rsidR="00F5638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3525C">
              <w:rPr>
                <w:rFonts w:ascii="Times New Roman" w:hAnsi="Times New Roman" w:cs="Times New Roman"/>
                <w:sz w:val="24"/>
                <w:szCs w:val="24"/>
              </w:rPr>
              <w:t xml:space="preserve">redajný stánok na ploche do 6m²     </w:t>
            </w:r>
          </w:p>
        </w:tc>
        <w:tc>
          <w:tcPr>
            <w:tcW w:w="1230" w:type="dxa"/>
          </w:tcPr>
          <w:p w:rsidR="00A3525C" w:rsidRPr="008B1967" w:rsidRDefault="00A3525C" w:rsidP="00A3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20,00/deň</w:t>
            </w:r>
          </w:p>
        </w:tc>
      </w:tr>
      <w:tr w:rsidR="00A3525C" w:rsidRPr="008B1967" w:rsidTr="001D5FA8">
        <w:tc>
          <w:tcPr>
            <w:tcW w:w="491" w:type="dxa"/>
          </w:tcPr>
          <w:p w:rsidR="00A3525C" w:rsidRPr="008B1967" w:rsidRDefault="00A3525C" w:rsidP="00A3525C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6" w:type="dxa"/>
          </w:tcPr>
          <w:p w:rsidR="00A3525C" w:rsidRDefault="007B63A6" w:rsidP="00A3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b/ </w:t>
            </w:r>
            <w:r w:rsidR="00F5638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3525C">
              <w:rPr>
                <w:rFonts w:ascii="Times New Roman" w:hAnsi="Times New Roman" w:cs="Times New Roman"/>
                <w:sz w:val="24"/>
                <w:szCs w:val="24"/>
              </w:rPr>
              <w:t xml:space="preserve">redajný stánok na ploche nad 6m²   </w:t>
            </w:r>
          </w:p>
        </w:tc>
        <w:tc>
          <w:tcPr>
            <w:tcW w:w="1230" w:type="dxa"/>
          </w:tcPr>
          <w:p w:rsidR="00A3525C" w:rsidRPr="008B1967" w:rsidRDefault="00A3525C" w:rsidP="00A3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40,00/deň</w:t>
            </w:r>
          </w:p>
        </w:tc>
      </w:tr>
      <w:tr w:rsidR="00A3525C" w:rsidRPr="008B1967" w:rsidTr="001D5FA8">
        <w:tc>
          <w:tcPr>
            <w:tcW w:w="491" w:type="dxa"/>
          </w:tcPr>
          <w:p w:rsidR="00A3525C" w:rsidRPr="008B1967" w:rsidRDefault="00A3525C" w:rsidP="00A3525C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6" w:type="dxa"/>
          </w:tcPr>
          <w:p w:rsidR="00F56389" w:rsidRDefault="007B63A6" w:rsidP="00A3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 </w:t>
            </w:r>
            <w:r w:rsidR="00F5638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3525C">
              <w:rPr>
                <w:rFonts w:ascii="Times New Roman" w:hAnsi="Times New Roman" w:cs="Times New Roman"/>
                <w:sz w:val="24"/>
                <w:szCs w:val="24"/>
              </w:rPr>
              <w:t xml:space="preserve">tánok s vlastnými ľudovoumeleckými remeselnými výrobkami </w:t>
            </w:r>
            <w:r w:rsidR="00F563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3525C" w:rsidRDefault="00F56389" w:rsidP="00A3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3525C">
              <w:rPr>
                <w:rFonts w:ascii="Times New Roman" w:hAnsi="Times New Roman" w:cs="Times New Roman"/>
                <w:sz w:val="24"/>
                <w:szCs w:val="24"/>
              </w:rPr>
              <w:t>bez ukážky ich výroby</w:t>
            </w:r>
          </w:p>
        </w:tc>
        <w:tc>
          <w:tcPr>
            <w:tcW w:w="1230" w:type="dxa"/>
          </w:tcPr>
          <w:p w:rsidR="00A3525C" w:rsidRPr="008B1967" w:rsidRDefault="00A3525C" w:rsidP="00A3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10,00/deň</w:t>
            </w:r>
          </w:p>
        </w:tc>
      </w:tr>
      <w:tr w:rsidR="00F56389" w:rsidRPr="008B1967" w:rsidTr="00F56389">
        <w:trPr>
          <w:trHeight w:val="1179"/>
        </w:trPr>
        <w:tc>
          <w:tcPr>
            <w:tcW w:w="491" w:type="dxa"/>
          </w:tcPr>
          <w:p w:rsidR="00F56389" w:rsidRPr="00F56389" w:rsidRDefault="00F56389" w:rsidP="00F56389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6" w:type="dxa"/>
          </w:tcPr>
          <w:p w:rsidR="00F56389" w:rsidRPr="00F56389" w:rsidRDefault="00F56389" w:rsidP="00F56389">
            <w:pPr>
              <w:ind w:hanging="41"/>
              <w:rPr>
                <w:rFonts w:ascii="Times New Roman" w:hAnsi="Times New Roman" w:cs="Times New Roman"/>
              </w:rPr>
            </w:pPr>
            <w:r w:rsidRPr="00F56389">
              <w:rPr>
                <w:rFonts w:ascii="Times New Roman" w:hAnsi="Times New Roman" w:cs="Times New Roman"/>
              </w:rPr>
              <w:t xml:space="preserve">    Od platenia poplatku je oslobodený: </w:t>
            </w:r>
          </w:p>
          <w:p w:rsidR="00F56389" w:rsidRPr="00F56389" w:rsidRDefault="00F56389" w:rsidP="00F56389">
            <w:pPr>
              <w:pStyle w:val="Odsekzoznamu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56389">
              <w:rPr>
                <w:rFonts w:ascii="Times New Roman" w:hAnsi="Times New Roman" w:cs="Times New Roman"/>
              </w:rPr>
              <w:t xml:space="preserve">občan s trvalým pobytom v Lednických Rovniach </w:t>
            </w:r>
          </w:p>
          <w:p w:rsidR="00F56389" w:rsidRPr="00F56389" w:rsidRDefault="00F56389" w:rsidP="00F56389">
            <w:pPr>
              <w:pStyle w:val="Odsekzoznamu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56389">
              <w:rPr>
                <w:rFonts w:ascii="Times New Roman" w:hAnsi="Times New Roman" w:cs="Times New Roman"/>
              </w:rPr>
              <w:t>záujmové organizácie v obci Lednické Rovne</w:t>
            </w:r>
          </w:p>
          <w:p w:rsidR="00F56389" w:rsidRPr="00F56389" w:rsidRDefault="00F56389" w:rsidP="00F56389">
            <w:pPr>
              <w:pStyle w:val="Odsekzoznamu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56389">
              <w:rPr>
                <w:rFonts w:ascii="Times New Roman" w:hAnsi="Times New Roman" w:cs="Times New Roman"/>
              </w:rPr>
              <w:t>školy a školské zariadenia</w:t>
            </w:r>
          </w:p>
        </w:tc>
        <w:tc>
          <w:tcPr>
            <w:tcW w:w="1230" w:type="dxa"/>
          </w:tcPr>
          <w:p w:rsidR="00F56389" w:rsidRDefault="00F56389" w:rsidP="00F56389">
            <w:pPr>
              <w:rPr>
                <w:rFonts w:ascii="Times New Roman" w:hAnsi="Times New Roman" w:cs="Times New Roman"/>
              </w:rPr>
            </w:pPr>
          </w:p>
        </w:tc>
      </w:tr>
      <w:tr w:rsidR="00F56389" w:rsidRPr="008B1967" w:rsidTr="001D5FA8">
        <w:tc>
          <w:tcPr>
            <w:tcW w:w="491" w:type="dxa"/>
          </w:tcPr>
          <w:p w:rsidR="00F56389" w:rsidRPr="008B1967" w:rsidRDefault="00F56389" w:rsidP="00F56389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6" w:type="dxa"/>
          </w:tcPr>
          <w:p w:rsidR="00F56389" w:rsidRDefault="00F56389" w:rsidP="00F5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 stánok s vlastnými ľudovoumeleckými remeselnými výrobkami,</w:t>
            </w:r>
          </w:p>
          <w:p w:rsidR="00F56389" w:rsidRDefault="00F56389" w:rsidP="00F5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ak sa predvádza ich výroba                                </w:t>
            </w:r>
          </w:p>
        </w:tc>
        <w:tc>
          <w:tcPr>
            <w:tcW w:w="1230" w:type="dxa"/>
          </w:tcPr>
          <w:p w:rsidR="00F56389" w:rsidRPr="008B1967" w:rsidRDefault="00F56389" w:rsidP="00F56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0,00/deň</w:t>
            </w:r>
          </w:p>
        </w:tc>
      </w:tr>
      <w:tr w:rsidR="00F56389" w:rsidRPr="008B1967" w:rsidTr="001D5FA8">
        <w:tc>
          <w:tcPr>
            <w:tcW w:w="491" w:type="dxa"/>
          </w:tcPr>
          <w:p w:rsidR="00F56389" w:rsidRPr="00645E69" w:rsidRDefault="00F56389" w:rsidP="00F56389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916" w:type="dxa"/>
          </w:tcPr>
          <w:p w:rsidR="00F56389" w:rsidRDefault="00F56389" w:rsidP="00F5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e/ stánok s občerstvením – veľké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gastro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(hotové jedlá + čapované  </w:t>
            </w:r>
          </w:p>
          <w:p w:rsidR="00F56389" w:rsidRDefault="00F56389" w:rsidP="00F5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nápoje)  </w:t>
            </w:r>
          </w:p>
        </w:tc>
        <w:tc>
          <w:tcPr>
            <w:tcW w:w="1230" w:type="dxa"/>
          </w:tcPr>
          <w:p w:rsidR="00F56389" w:rsidRPr="008B1967" w:rsidRDefault="00F56389" w:rsidP="00F56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150,00/deň</w:t>
            </w:r>
          </w:p>
        </w:tc>
      </w:tr>
      <w:tr w:rsidR="00F56389" w:rsidRPr="008B1967" w:rsidTr="00213786">
        <w:tc>
          <w:tcPr>
            <w:tcW w:w="491" w:type="dxa"/>
          </w:tcPr>
          <w:p w:rsidR="00F56389" w:rsidRPr="008B1967" w:rsidRDefault="00F56389" w:rsidP="00F56389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6" w:type="dxa"/>
          </w:tcPr>
          <w:p w:rsidR="00F56389" w:rsidRDefault="00F56389" w:rsidP="00F5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f/ stánok s občerstvením – malé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gastro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trdelník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frgále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zemiakové</w:t>
            </w:r>
          </w:p>
          <w:p w:rsidR="00F56389" w:rsidRDefault="00F56389" w:rsidP="00F5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placky, langoše, zemiakové špirálky, cukrová vata, zmrzlina a iné)                                                          </w:t>
            </w:r>
          </w:p>
        </w:tc>
        <w:tc>
          <w:tcPr>
            <w:tcW w:w="1230" w:type="dxa"/>
          </w:tcPr>
          <w:p w:rsidR="00F56389" w:rsidRPr="008B1967" w:rsidRDefault="00F56389" w:rsidP="00F56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50,00/deň</w:t>
            </w:r>
          </w:p>
        </w:tc>
      </w:tr>
      <w:tr w:rsidR="00F56389" w:rsidRPr="008B1967" w:rsidTr="00F56389">
        <w:trPr>
          <w:trHeight w:val="20"/>
        </w:trPr>
        <w:tc>
          <w:tcPr>
            <w:tcW w:w="491" w:type="dxa"/>
          </w:tcPr>
          <w:p w:rsidR="00F56389" w:rsidRPr="008B1967" w:rsidRDefault="00F56389" w:rsidP="00F56389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6" w:type="dxa"/>
          </w:tcPr>
          <w:p w:rsidR="00F56389" w:rsidRDefault="00F56389" w:rsidP="00F5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 stánok s predajom alkoholických nápojov</w:t>
            </w:r>
          </w:p>
        </w:tc>
        <w:tc>
          <w:tcPr>
            <w:tcW w:w="1230" w:type="dxa"/>
          </w:tcPr>
          <w:p w:rsidR="00F56389" w:rsidRPr="008B1967" w:rsidRDefault="00F56389" w:rsidP="00F56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50,00/deň</w:t>
            </w:r>
          </w:p>
        </w:tc>
      </w:tr>
      <w:tr w:rsidR="00F56389" w:rsidRPr="008B1967" w:rsidTr="00F56389">
        <w:trPr>
          <w:trHeight w:val="324"/>
        </w:trPr>
        <w:tc>
          <w:tcPr>
            <w:tcW w:w="491" w:type="dxa"/>
          </w:tcPr>
          <w:p w:rsidR="00F56389" w:rsidRPr="008B1967" w:rsidRDefault="00F56389" w:rsidP="00F56389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6" w:type="dxa"/>
          </w:tcPr>
          <w:p w:rsidR="00F56389" w:rsidRDefault="00F56389" w:rsidP="00F5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h/ stánok s predajom nealko nápojov (káva, čaj, ovocné šťavy)</w:t>
            </w:r>
          </w:p>
        </w:tc>
        <w:tc>
          <w:tcPr>
            <w:tcW w:w="1230" w:type="dxa"/>
          </w:tcPr>
          <w:p w:rsidR="00F56389" w:rsidRPr="008B1967" w:rsidRDefault="00F56389" w:rsidP="00F56389">
            <w:pPr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8B1967">
              <w:rPr>
                <w:rFonts w:ascii="Times New Roman" w:hAnsi="Times New Roman" w:cs="Times New Roman"/>
              </w:rPr>
              <w:t>,00/</w:t>
            </w:r>
            <w:r>
              <w:rPr>
                <w:rFonts w:ascii="Times New Roman" w:hAnsi="Times New Roman" w:cs="Times New Roman"/>
              </w:rPr>
              <w:t>deň</w:t>
            </w:r>
          </w:p>
        </w:tc>
      </w:tr>
    </w:tbl>
    <w:p w:rsidR="00A3525C" w:rsidRDefault="00A3525C" w:rsidP="00A3525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9683F" w:rsidRPr="00A3525C" w:rsidRDefault="0099683F" w:rsidP="00A3525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2228F" w:rsidRPr="0081133C" w:rsidRDefault="0092228F" w:rsidP="0092228F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3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Článok </w:t>
      </w:r>
      <w:r w:rsidR="005A371B">
        <w:rPr>
          <w:rFonts w:ascii="Times New Roman" w:hAnsi="Times New Roman" w:cs="Times New Roman"/>
          <w:b/>
          <w:sz w:val="24"/>
          <w:szCs w:val="24"/>
        </w:rPr>
        <w:t>2</w:t>
      </w:r>
    </w:p>
    <w:p w:rsidR="0092228F" w:rsidRPr="0081133C" w:rsidRDefault="0092228F" w:rsidP="0092228F">
      <w:pPr>
        <w:pStyle w:val="Bezriadkovania"/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33C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92228F" w:rsidRPr="0081133C" w:rsidRDefault="0092228F" w:rsidP="00A02B4A">
      <w:pPr>
        <w:pStyle w:val="Bezriadkovania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133C">
        <w:rPr>
          <w:rFonts w:ascii="Times New Roman" w:hAnsi="Times New Roman" w:cs="Times New Roman"/>
          <w:sz w:val="24"/>
          <w:szCs w:val="24"/>
        </w:rPr>
        <w:t xml:space="preserve">Toto VZN bolo schválené obecným zastupiteľstvom dňa </w:t>
      </w:r>
      <w:r>
        <w:rPr>
          <w:rFonts w:ascii="Times New Roman" w:hAnsi="Times New Roman" w:cs="Times New Roman"/>
          <w:sz w:val="24"/>
          <w:szCs w:val="24"/>
        </w:rPr>
        <w:t xml:space="preserve">............... </w:t>
      </w:r>
      <w:r w:rsidRPr="0081133C">
        <w:rPr>
          <w:rFonts w:ascii="Times New Roman" w:hAnsi="Times New Roman" w:cs="Times New Roman"/>
          <w:sz w:val="24"/>
          <w:szCs w:val="24"/>
        </w:rPr>
        <w:t xml:space="preserve">uznesením č. </w:t>
      </w:r>
      <w:r>
        <w:rPr>
          <w:rFonts w:ascii="Times New Roman" w:hAnsi="Times New Roman" w:cs="Times New Roman"/>
          <w:sz w:val="24"/>
          <w:szCs w:val="24"/>
        </w:rPr>
        <w:t>................</w:t>
      </w:r>
    </w:p>
    <w:p w:rsidR="0092228F" w:rsidRDefault="0092228F" w:rsidP="00A02B4A">
      <w:pPr>
        <w:pStyle w:val="Bezriadkovania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133C">
        <w:rPr>
          <w:rFonts w:ascii="Times New Roman" w:hAnsi="Times New Roman" w:cs="Times New Roman"/>
          <w:sz w:val="24"/>
          <w:szCs w:val="24"/>
        </w:rPr>
        <w:t xml:space="preserve">Toto VZN nadobúda účinnosť </w:t>
      </w:r>
      <w:r>
        <w:rPr>
          <w:rFonts w:ascii="Times New Roman" w:hAnsi="Times New Roman" w:cs="Times New Roman"/>
          <w:sz w:val="24"/>
          <w:szCs w:val="24"/>
        </w:rPr>
        <w:t>15-tym dňom od vyvesenia.</w:t>
      </w:r>
    </w:p>
    <w:p w:rsidR="001616CC" w:rsidRPr="001616CC" w:rsidRDefault="0092228F" w:rsidP="00A02B4A">
      <w:pPr>
        <w:pStyle w:val="Bezriadkovania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228F">
        <w:rPr>
          <w:rFonts w:ascii="Times New Roman" w:hAnsi="Times New Roman" w:cs="Times New Roman"/>
          <w:sz w:val="24"/>
        </w:rPr>
        <w:t>Ostatné ustanovenie VZN č. 6/2023 o</w:t>
      </w:r>
      <w:r>
        <w:rPr>
          <w:rFonts w:ascii="Times New Roman" w:hAnsi="Times New Roman" w:cs="Times New Roman"/>
          <w:sz w:val="24"/>
        </w:rPr>
        <w:t xml:space="preserve"> </w:t>
      </w:r>
      <w:r w:rsidRPr="0092228F">
        <w:rPr>
          <w:rFonts w:ascii="Times New Roman" w:hAnsi="Times New Roman" w:cs="Times New Roman"/>
          <w:sz w:val="24"/>
        </w:rPr>
        <w:t>miestnych poplatkoch a o určení výšky poplatkov za úkony vykonávané Obecným úradom Lednické Rovne</w:t>
      </w:r>
      <w:r>
        <w:rPr>
          <w:rFonts w:ascii="Times New Roman" w:hAnsi="Times New Roman" w:cs="Times New Roman"/>
          <w:sz w:val="24"/>
        </w:rPr>
        <w:t xml:space="preserve"> zostávajú </w:t>
      </w:r>
      <w:r w:rsidR="005A371B">
        <w:rPr>
          <w:rFonts w:ascii="Times New Roman" w:hAnsi="Times New Roman" w:cs="Times New Roman"/>
          <w:sz w:val="24"/>
        </w:rPr>
        <w:t>ne</w:t>
      </w:r>
      <w:r w:rsidR="000C0305">
        <w:rPr>
          <w:rFonts w:ascii="Times New Roman" w:hAnsi="Times New Roman" w:cs="Times New Roman"/>
          <w:sz w:val="24"/>
        </w:rPr>
        <w:t>z</w:t>
      </w:r>
      <w:r w:rsidR="005A371B">
        <w:rPr>
          <w:rFonts w:ascii="Times New Roman" w:hAnsi="Times New Roman" w:cs="Times New Roman"/>
          <w:sz w:val="24"/>
        </w:rPr>
        <w:t>menené</w:t>
      </w:r>
      <w:r>
        <w:rPr>
          <w:rFonts w:ascii="Times New Roman" w:hAnsi="Times New Roman" w:cs="Times New Roman"/>
          <w:sz w:val="24"/>
        </w:rPr>
        <w:t>.</w:t>
      </w:r>
    </w:p>
    <w:p w:rsidR="001616CC" w:rsidRPr="001616CC" w:rsidRDefault="001616CC" w:rsidP="00A02B4A">
      <w:pPr>
        <w:pStyle w:val="Bezriadkovania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16CC">
        <w:rPr>
          <w:rFonts w:ascii="Times New Roman" w:hAnsi="Times New Roman" w:cs="Times New Roman"/>
          <w:color w:val="000000"/>
          <w:sz w:val="24"/>
          <w:szCs w:val="24"/>
        </w:rPr>
        <w:t xml:space="preserve">Dňom nadobudnutia účinnosti tohto VZN sa zrušuje Všeobecne záväzné nariadenie obce Lednické Rovne č. </w:t>
      </w:r>
      <w:r w:rsidR="00A3525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1616CC">
        <w:rPr>
          <w:rFonts w:ascii="Times New Roman" w:hAnsi="Times New Roman" w:cs="Times New Roman"/>
          <w:color w:val="000000"/>
          <w:sz w:val="24"/>
          <w:szCs w:val="24"/>
        </w:rPr>
        <w:t xml:space="preserve">/2024 </w:t>
      </w:r>
      <w:r w:rsidRPr="001616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ktorým sa dopĺňa Všeobecne záväzné nariadenie obce </w:t>
      </w:r>
      <w:r w:rsidRPr="001616CC">
        <w:rPr>
          <w:rFonts w:ascii="Times New Roman" w:eastAsia="Times New Roman" w:hAnsi="Times New Roman" w:cs="Times New Roman"/>
          <w:bCs/>
          <w:color w:val="000000" w:themeColor="text1"/>
          <w:kern w:val="32"/>
          <w:sz w:val="24"/>
          <w:szCs w:val="24"/>
          <w:lang w:eastAsia="ar-SA"/>
        </w:rPr>
        <w:t xml:space="preserve">Lednické Rovne č. 6/2023 </w:t>
      </w:r>
      <w:r w:rsidRPr="001616CC">
        <w:rPr>
          <w:rFonts w:ascii="Times New Roman" w:hAnsi="Times New Roman" w:cs="Times New Roman"/>
          <w:sz w:val="24"/>
          <w:szCs w:val="24"/>
        </w:rPr>
        <w:t>o miestnych poplatkoch a o určení výšky poplatkov za úkony vykonávané Obecným úradom Lednické Rovne</w:t>
      </w:r>
      <w:r w:rsidRPr="001616CC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  <w:lang w:eastAsia="ar-SA"/>
        </w:rPr>
        <w:t xml:space="preserve"> </w:t>
      </w:r>
      <w:r w:rsidRPr="001616CC">
        <w:rPr>
          <w:rFonts w:ascii="Times New Roman" w:hAnsi="Times New Roman" w:cs="Times New Roman"/>
          <w:sz w:val="24"/>
          <w:szCs w:val="24"/>
        </w:rPr>
        <w:t xml:space="preserve">zo dňa </w:t>
      </w:r>
      <w:r w:rsidR="00F56389">
        <w:rPr>
          <w:rFonts w:ascii="Times New Roman" w:hAnsi="Times New Roman" w:cs="Times New Roman"/>
          <w:sz w:val="24"/>
          <w:szCs w:val="24"/>
        </w:rPr>
        <w:t>24.06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1616CC">
        <w:rPr>
          <w:rFonts w:ascii="Times New Roman" w:hAnsi="Times New Roman" w:cs="Times New Roman"/>
          <w:sz w:val="24"/>
          <w:szCs w:val="24"/>
        </w:rPr>
        <w:t>.</w:t>
      </w:r>
    </w:p>
    <w:p w:rsidR="0092228F" w:rsidRPr="0081133C" w:rsidRDefault="0092228F" w:rsidP="00A02B4A">
      <w:pPr>
        <w:pStyle w:val="Bezriadkovania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133C">
        <w:rPr>
          <w:rFonts w:ascii="Times New Roman" w:hAnsi="Times New Roman" w:cs="Times New Roman"/>
          <w:sz w:val="24"/>
          <w:szCs w:val="24"/>
        </w:rPr>
        <w:t>Zmeny a doplnky tohto nariadenia sa môžu vykonať prijatím nového všeobecne záväzného nariadenia k pôvodnému nariadeniu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228F" w:rsidRDefault="0092228F" w:rsidP="0092228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2228F" w:rsidRPr="0081133C" w:rsidRDefault="0092228F" w:rsidP="0092228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2228F" w:rsidRPr="0081133C" w:rsidRDefault="0092228F" w:rsidP="0092228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1133C">
        <w:rPr>
          <w:rFonts w:ascii="Times New Roman" w:hAnsi="Times New Roman" w:cs="Times New Roman"/>
          <w:sz w:val="24"/>
          <w:szCs w:val="24"/>
        </w:rPr>
        <w:t xml:space="preserve">V Lednických Rovniach,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</w:p>
    <w:p w:rsidR="0092228F" w:rsidRDefault="0092228F" w:rsidP="0092228F">
      <w:pPr>
        <w:pStyle w:val="Bezriadkovania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92228F" w:rsidRDefault="0092228F" w:rsidP="0092228F">
      <w:pPr>
        <w:pStyle w:val="Bezriadkovania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92228F" w:rsidRPr="0081133C" w:rsidRDefault="0092228F" w:rsidP="0092228F">
      <w:pPr>
        <w:pStyle w:val="Bezriadkovania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8113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81133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2228F" w:rsidRPr="0081133C" w:rsidRDefault="0092228F" w:rsidP="0092228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  <w:t xml:space="preserve">Mgr. Marian </w:t>
      </w:r>
      <w:proofErr w:type="spellStart"/>
      <w:r w:rsidRPr="0081133C">
        <w:rPr>
          <w:rFonts w:ascii="Times New Roman" w:hAnsi="Times New Roman" w:cs="Times New Roman"/>
          <w:sz w:val="24"/>
          <w:szCs w:val="24"/>
        </w:rPr>
        <w:t>Horečný</w:t>
      </w:r>
      <w:proofErr w:type="spellEnd"/>
      <w:r w:rsidRPr="008113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8A2" w:rsidRPr="0081133C" w:rsidRDefault="0092228F" w:rsidP="000A2CC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  <w:t xml:space="preserve">      starosta obce </w:t>
      </w:r>
    </w:p>
    <w:sectPr w:rsidR="005C48A2" w:rsidRPr="0081133C" w:rsidSect="00180B15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96B" w:rsidRDefault="00EB596B" w:rsidP="00180B15">
      <w:pPr>
        <w:spacing w:after="0" w:line="240" w:lineRule="auto"/>
      </w:pPr>
      <w:r>
        <w:separator/>
      </w:r>
    </w:p>
  </w:endnote>
  <w:endnote w:type="continuationSeparator" w:id="0">
    <w:p w:rsidR="00EB596B" w:rsidRDefault="00EB596B" w:rsidP="0018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94450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1865859897"/>
          <w:docPartObj>
            <w:docPartGallery w:val="Page Numbers (Bottom of Page)"/>
            <w:docPartUnique/>
          </w:docPartObj>
        </w:sdtPr>
        <w:sdtEndPr/>
        <w:sdtContent>
          <w:p w:rsidR="00254C58" w:rsidRDefault="00254C58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33D3" w:rsidRPr="0003170D" w:rsidRDefault="006A33D3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VŠEOBECNE ZÁVÄZNÉ NARIADENIE</w:t>
            </w:r>
          </w:p>
          <w:p w:rsidR="006A33D3" w:rsidRPr="0003170D" w:rsidRDefault="006A33D3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Obce Lednické Rovne</w:t>
            </w:r>
          </w:p>
          <w:p w:rsidR="006A33D3" w:rsidRPr="0003170D" w:rsidRDefault="006A33D3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č.</w:t>
            </w:r>
            <w:r w:rsidR="005B110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5638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5C48A2">
              <w:rPr>
                <w:rFonts w:ascii="Times New Roman" w:hAnsi="Times New Roman" w:cs="Times New Roman"/>
                <w:sz w:val="16"/>
                <w:szCs w:val="16"/>
              </w:rPr>
              <w:t>/202</w:t>
            </w:r>
            <w:r w:rsidR="00C67D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EA3F52" w:rsidRPr="00254C58" w:rsidRDefault="006A33D3" w:rsidP="00254C58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 xml:space="preserve">Str. </w:t>
            </w:r>
            <w:r w:rsidR="00AA68F3" w:rsidRPr="0003170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instrText>PAGE   \* MERGEFORMAT</w:instrText>
            </w:r>
            <w:r w:rsidR="00AA68F3" w:rsidRPr="0003170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064C47"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  <w:r w:rsidR="00AA68F3" w:rsidRPr="0003170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F563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96B" w:rsidRDefault="00EB596B" w:rsidP="00180B15">
      <w:pPr>
        <w:spacing w:after="0" w:line="240" w:lineRule="auto"/>
      </w:pPr>
      <w:r>
        <w:separator/>
      </w:r>
    </w:p>
  </w:footnote>
  <w:footnote w:type="continuationSeparator" w:id="0">
    <w:p w:rsidR="00EB596B" w:rsidRDefault="00EB596B" w:rsidP="00180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C98"/>
    <w:multiLevelType w:val="hybridMultilevel"/>
    <w:tmpl w:val="C19C3A00"/>
    <w:lvl w:ilvl="0" w:tplc="7ADA68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C37E7"/>
    <w:multiLevelType w:val="hybridMultilevel"/>
    <w:tmpl w:val="D060A38C"/>
    <w:lvl w:ilvl="0" w:tplc="A2D44674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74996"/>
    <w:multiLevelType w:val="hybridMultilevel"/>
    <w:tmpl w:val="6F9089A0"/>
    <w:lvl w:ilvl="0" w:tplc="EC7CCF9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8A82CD5"/>
    <w:multiLevelType w:val="hybridMultilevel"/>
    <w:tmpl w:val="6A3A9F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12616"/>
    <w:multiLevelType w:val="hybridMultilevel"/>
    <w:tmpl w:val="32FA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7651B"/>
    <w:multiLevelType w:val="hybridMultilevel"/>
    <w:tmpl w:val="482045F6"/>
    <w:lvl w:ilvl="0" w:tplc="49662462">
      <w:start w:val="24"/>
      <w:numFmt w:val="bullet"/>
      <w:lvlText w:val="-"/>
      <w:lvlJc w:val="left"/>
      <w:pPr>
        <w:ind w:left="55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6" w15:restartNumberingAfterBreak="0">
    <w:nsid w:val="3DF6493E"/>
    <w:multiLevelType w:val="hybridMultilevel"/>
    <w:tmpl w:val="AABA5510"/>
    <w:lvl w:ilvl="0" w:tplc="C2E8C5F6">
      <w:start w:val="1"/>
      <w:numFmt w:val="decimal"/>
      <w:lvlText w:val="%1."/>
      <w:lvlJc w:val="left"/>
      <w:pPr>
        <w:ind w:left="1001" w:hanging="360"/>
      </w:pPr>
      <w:rPr>
        <w:rFonts w:ascii="Times New Roman" w:eastAsiaTheme="minorHAnsi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21" w:hanging="360"/>
      </w:pPr>
    </w:lvl>
    <w:lvl w:ilvl="2" w:tplc="041B001B" w:tentative="1">
      <w:start w:val="1"/>
      <w:numFmt w:val="lowerRoman"/>
      <w:lvlText w:val="%3."/>
      <w:lvlJc w:val="right"/>
      <w:pPr>
        <w:ind w:left="2441" w:hanging="180"/>
      </w:pPr>
    </w:lvl>
    <w:lvl w:ilvl="3" w:tplc="041B000F" w:tentative="1">
      <w:start w:val="1"/>
      <w:numFmt w:val="decimal"/>
      <w:lvlText w:val="%4."/>
      <w:lvlJc w:val="left"/>
      <w:pPr>
        <w:ind w:left="3161" w:hanging="360"/>
      </w:pPr>
    </w:lvl>
    <w:lvl w:ilvl="4" w:tplc="041B0019" w:tentative="1">
      <w:start w:val="1"/>
      <w:numFmt w:val="lowerLetter"/>
      <w:lvlText w:val="%5."/>
      <w:lvlJc w:val="left"/>
      <w:pPr>
        <w:ind w:left="3881" w:hanging="360"/>
      </w:pPr>
    </w:lvl>
    <w:lvl w:ilvl="5" w:tplc="041B001B" w:tentative="1">
      <w:start w:val="1"/>
      <w:numFmt w:val="lowerRoman"/>
      <w:lvlText w:val="%6."/>
      <w:lvlJc w:val="right"/>
      <w:pPr>
        <w:ind w:left="4601" w:hanging="180"/>
      </w:pPr>
    </w:lvl>
    <w:lvl w:ilvl="6" w:tplc="041B000F" w:tentative="1">
      <w:start w:val="1"/>
      <w:numFmt w:val="decimal"/>
      <w:lvlText w:val="%7."/>
      <w:lvlJc w:val="left"/>
      <w:pPr>
        <w:ind w:left="5321" w:hanging="360"/>
      </w:pPr>
    </w:lvl>
    <w:lvl w:ilvl="7" w:tplc="041B0019" w:tentative="1">
      <w:start w:val="1"/>
      <w:numFmt w:val="lowerLetter"/>
      <w:lvlText w:val="%8."/>
      <w:lvlJc w:val="left"/>
      <w:pPr>
        <w:ind w:left="6041" w:hanging="360"/>
      </w:pPr>
    </w:lvl>
    <w:lvl w:ilvl="8" w:tplc="041B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7" w15:restartNumberingAfterBreak="0">
    <w:nsid w:val="40E01EB8"/>
    <w:multiLevelType w:val="hybridMultilevel"/>
    <w:tmpl w:val="58424C1E"/>
    <w:lvl w:ilvl="0" w:tplc="98C8D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B7610"/>
    <w:multiLevelType w:val="hybridMultilevel"/>
    <w:tmpl w:val="59687546"/>
    <w:lvl w:ilvl="0" w:tplc="674C29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5580E"/>
    <w:multiLevelType w:val="hybridMultilevel"/>
    <w:tmpl w:val="F1F25F8E"/>
    <w:lvl w:ilvl="0" w:tplc="521454B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4098C"/>
    <w:multiLevelType w:val="hybridMultilevel"/>
    <w:tmpl w:val="4FCCA8E4"/>
    <w:lvl w:ilvl="0" w:tplc="A8FA16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55089346">
      <w:start w:val="1"/>
      <w:numFmt w:val="lowerLetter"/>
      <w:lvlText w:val="%2)"/>
      <w:lvlJc w:val="left"/>
      <w:pPr>
        <w:ind w:left="1440" w:hanging="360"/>
      </w:pPr>
      <w:rPr>
        <w:b w:val="0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B3B65"/>
    <w:multiLevelType w:val="hybridMultilevel"/>
    <w:tmpl w:val="97C8392E"/>
    <w:lvl w:ilvl="0" w:tplc="EF1827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F6197"/>
    <w:multiLevelType w:val="hybridMultilevel"/>
    <w:tmpl w:val="86FAC766"/>
    <w:lvl w:ilvl="0" w:tplc="5F140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11"/>
  </w:num>
  <w:num w:numId="8">
    <w:abstractNumId w:val="9"/>
  </w:num>
  <w:num w:numId="9">
    <w:abstractNumId w:val="3"/>
  </w:num>
  <w:num w:numId="10">
    <w:abstractNumId w:val="4"/>
  </w:num>
  <w:num w:numId="11">
    <w:abstractNumId w:val="7"/>
  </w:num>
  <w:num w:numId="12">
    <w:abstractNumId w:val="12"/>
  </w:num>
  <w:num w:numId="13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B6"/>
    <w:rsid w:val="0003012E"/>
    <w:rsid w:val="000432AC"/>
    <w:rsid w:val="00043A1F"/>
    <w:rsid w:val="0006339F"/>
    <w:rsid w:val="00064C47"/>
    <w:rsid w:val="000721CA"/>
    <w:rsid w:val="000767AC"/>
    <w:rsid w:val="000812E2"/>
    <w:rsid w:val="000916C9"/>
    <w:rsid w:val="000A016C"/>
    <w:rsid w:val="000A2CCA"/>
    <w:rsid w:val="000B3004"/>
    <w:rsid w:val="000B3013"/>
    <w:rsid w:val="000C0305"/>
    <w:rsid w:val="000C1285"/>
    <w:rsid w:val="000C1AB8"/>
    <w:rsid w:val="000C5216"/>
    <w:rsid w:val="000E0A22"/>
    <w:rsid w:val="000E0C19"/>
    <w:rsid w:val="00111427"/>
    <w:rsid w:val="0011477C"/>
    <w:rsid w:val="0013285D"/>
    <w:rsid w:val="001465E5"/>
    <w:rsid w:val="001616CC"/>
    <w:rsid w:val="00163051"/>
    <w:rsid w:val="001703C0"/>
    <w:rsid w:val="00174C56"/>
    <w:rsid w:val="00176B70"/>
    <w:rsid w:val="00180B15"/>
    <w:rsid w:val="00192E7A"/>
    <w:rsid w:val="001A2F92"/>
    <w:rsid w:val="001C54EB"/>
    <w:rsid w:val="00207DA7"/>
    <w:rsid w:val="002376FE"/>
    <w:rsid w:val="00254C58"/>
    <w:rsid w:val="00270CA1"/>
    <w:rsid w:val="00272919"/>
    <w:rsid w:val="0028312E"/>
    <w:rsid w:val="002A7862"/>
    <w:rsid w:val="002B5B16"/>
    <w:rsid w:val="002C1A24"/>
    <w:rsid w:val="002C1B00"/>
    <w:rsid w:val="002C1F2D"/>
    <w:rsid w:val="002D304B"/>
    <w:rsid w:val="002F3D43"/>
    <w:rsid w:val="0032181C"/>
    <w:rsid w:val="003303C8"/>
    <w:rsid w:val="00332B61"/>
    <w:rsid w:val="00341E1A"/>
    <w:rsid w:val="003432F0"/>
    <w:rsid w:val="003437A4"/>
    <w:rsid w:val="00355D7C"/>
    <w:rsid w:val="00367C9C"/>
    <w:rsid w:val="00381229"/>
    <w:rsid w:val="00390B12"/>
    <w:rsid w:val="003C06E6"/>
    <w:rsid w:val="003C2E96"/>
    <w:rsid w:val="003E08D2"/>
    <w:rsid w:val="003F7E1B"/>
    <w:rsid w:val="00427418"/>
    <w:rsid w:val="00436D15"/>
    <w:rsid w:val="004644D7"/>
    <w:rsid w:val="00475046"/>
    <w:rsid w:val="00494580"/>
    <w:rsid w:val="0049521C"/>
    <w:rsid w:val="004D0110"/>
    <w:rsid w:val="004E3863"/>
    <w:rsid w:val="004F2C29"/>
    <w:rsid w:val="00500EFD"/>
    <w:rsid w:val="0050422B"/>
    <w:rsid w:val="00504CE0"/>
    <w:rsid w:val="0053575A"/>
    <w:rsid w:val="00547F7F"/>
    <w:rsid w:val="005516A9"/>
    <w:rsid w:val="00552126"/>
    <w:rsid w:val="00555816"/>
    <w:rsid w:val="00574D08"/>
    <w:rsid w:val="00582745"/>
    <w:rsid w:val="005A371B"/>
    <w:rsid w:val="005B0459"/>
    <w:rsid w:val="005B110B"/>
    <w:rsid w:val="005C30BF"/>
    <w:rsid w:val="005C3F73"/>
    <w:rsid w:val="005C46AB"/>
    <w:rsid w:val="005C48A2"/>
    <w:rsid w:val="005D4E80"/>
    <w:rsid w:val="005D60E0"/>
    <w:rsid w:val="005F182F"/>
    <w:rsid w:val="00613ED6"/>
    <w:rsid w:val="00616BC8"/>
    <w:rsid w:val="00625CE1"/>
    <w:rsid w:val="00635224"/>
    <w:rsid w:val="00640AEF"/>
    <w:rsid w:val="00645E69"/>
    <w:rsid w:val="006679DB"/>
    <w:rsid w:val="00685434"/>
    <w:rsid w:val="00690C3F"/>
    <w:rsid w:val="0069118A"/>
    <w:rsid w:val="00691BAF"/>
    <w:rsid w:val="00693CBB"/>
    <w:rsid w:val="006A33D3"/>
    <w:rsid w:val="006A3973"/>
    <w:rsid w:val="006B011F"/>
    <w:rsid w:val="006C19F0"/>
    <w:rsid w:val="006D758D"/>
    <w:rsid w:val="00711458"/>
    <w:rsid w:val="0071195E"/>
    <w:rsid w:val="00750DC5"/>
    <w:rsid w:val="007567B6"/>
    <w:rsid w:val="00765978"/>
    <w:rsid w:val="0079225B"/>
    <w:rsid w:val="007924B2"/>
    <w:rsid w:val="00793C6C"/>
    <w:rsid w:val="007A65AB"/>
    <w:rsid w:val="007B63A6"/>
    <w:rsid w:val="007C248C"/>
    <w:rsid w:val="007D3216"/>
    <w:rsid w:val="007E1D9E"/>
    <w:rsid w:val="007F497B"/>
    <w:rsid w:val="007F5B2C"/>
    <w:rsid w:val="00802F2D"/>
    <w:rsid w:val="00817478"/>
    <w:rsid w:val="00831453"/>
    <w:rsid w:val="00842F24"/>
    <w:rsid w:val="00851837"/>
    <w:rsid w:val="00855DE8"/>
    <w:rsid w:val="00873C6D"/>
    <w:rsid w:val="00885859"/>
    <w:rsid w:val="0089650E"/>
    <w:rsid w:val="008A1D67"/>
    <w:rsid w:val="008B1967"/>
    <w:rsid w:val="008C01F1"/>
    <w:rsid w:val="008F044F"/>
    <w:rsid w:val="008F3247"/>
    <w:rsid w:val="00901DF0"/>
    <w:rsid w:val="00904D58"/>
    <w:rsid w:val="00907A87"/>
    <w:rsid w:val="00910753"/>
    <w:rsid w:val="00911725"/>
    <w:rsid w:val="0092228F"/>
    <w:rsid w:val="00931986"/>
    <w:rsid w:val="00934533"/>
    <w:rsid w:val="009531C1"/>
    <w:rsid w:val="00953E9C"/>
    <w:rsid w:val="009769EA"/>
    <w:rsid w:val="0099478D"/>
    <w:rsid w:val="0099683F"/>
    <w:rsid w:val="009A53D3"/>
    <w:rsid w:val="009A6D4B"/>
    <w:rsid w:val="009C75E3"/>
    <w:rsid w:val="009D5F4D"/>
    <w:rsid w:val="009F5FCA"/>
    <w:rsid w:val="00A02B4A"/>
    <w:rsid w:val="00A16E01"/>
    <w:rsid w:val="00A21C6A"/>
    <w:rsid w:val="00A270C2"/>
    <w:rsid w:val="00A3525C"/>
    <w:rsid w:val="00A43166"/>
    <w:rsid w:val="00A52412"/>
    <w:rsid w:val="00A54555"/>
    <w:rsid w:val="00A54D0D"/>
    <w:rsid w:val="00A555FA"/>
    <w:rsid w:val="00A61712"/>
    <w:rsid w:val="00A67AAD"/>
    <w:rsid w:val="00A75EFA"/>
    <w:rsid w:val="00A821B7"/>
    <w:rsid w:val="00AA4C9F"/>
    <w:rsid w:val="00AA5311"/>
    <w:rsid w:val="00AA68F3"/>
    <w:rsid w:val="00AC6ACC"/>
    <w:rsid w:val="00AE13C9"/>
    <w:rsid w:val="00AE4245"/>
    <w:rsid w:val="00B33D9A"/>
    <w:rsid w:val="00B811DF"/>
    <w:rsid w:val="00B8625F"/>
    <w:rsid w:val="00BA1714"/>
    <w:rsid w:val="00BA48A6"/>
    <w:rsid w:val="00BC5CB8"/>
    <w:rsid w:val="00BD4B5B"/>
    <w:rsid w:val="00C1668C"/>
    <w:rsid w:val="00C17A42"/>
    <w:rsid w:val="00C42C71"/>
    <w:rsid w:val="00C63069"/>
    <w:rsid w:val="00C65D6D"/>
    <w:rsid w:val="00C67DD1"/>
    <w:rsid w:val="00C74DEC"/>
    <w:rsid w:val="00C92489"/>
    <w:rsid w:val="00CA47B6"/>
    <w:rsid w:val="00CB7558"/>
    <w:rsid w:val="00CF0226"/>
    <w:rsid w:val="00D0779B"/>
    <w:rsid w:val="00D14BBD"/>
    <w:rsid w:val="00D34E8F"/>
    <w:rsid w:val="00D45944"/>
    <w:rsid w:val="00D72D80"/>
    <w:rsid w:val="00D84903"/>
    <w:rsid w:val="00DA5942"/>
    <w:rsid w:val="00DA7C8D"/>
    <w:rsid w:val="00DC3DD9"/>
    <w:rsid w:val="00DD39F5"/>
    <w:rsid w:val="00E10672"/>
    <w:rsid w:val="00E1268C"/>
    <w:rsid w:val="00E14894"/>
    <w:rsid w:val="00E17C25"/>
    <w:rsid w:val="00E22D99"/>
    <w:rsid w:val="00E63D3A"/>
    <w:rsid w:val="00E86DF4"/>
    <w:rsid w:val="00E97297"/>
    <w:rsid w:val="00E97342"/>
    <w:rsid w:val="00EA3F52"/>
    <w:rsid w:val="00EA4D62"/>
    <w:rsid w:val="00EA6FAE"/>
    <w:rsid w:val="00EB596B"/>
    <w:rsid w:val="00EC6027"/>
    <w:rsid w:val="00EF0AD3"/>
    <w:rsid w:val="00EF2483"/>
    <w:rsid w:val="00F179E6"/>
    <w:rsid w:val="00F32F58"/>
    <w:rsid w:val="00F3750D"/>
    <w:rsid w:val="00F53A90"/>
    <w:rsid w:val="00F56389"/>
    <w:rsid w:val="00F700B1"/>
    <w:rsid w:val="00F71C9F"/>
    <w:rsid w:val="00F836F3"/>
    <w:rsid w:val="00FA141C"/>
    <w:rsid w:val="00FB53A8"/>
    <w:rsid w:val="00FD6789"/>
    <w:rsid w:val="00FD75B4"/>
    <w:rsid w:val="00FE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44A31"/>
  <w15:docId w15:val="{A6270B7F-BBE0-4F3B-93FC-A8AE9229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5CB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F497B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18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0B15"/>
  </w:style>
  <w:style w:type="paragraph" w:styleId="Pta">
    <w:name w:val="footer"/>
    <w:basedOn w:val="Normlny"/>
    <w:link w:val="PtaChar"/>
    <w:uiPriority w:val="99"/>
    <w:unhideWhenUsed/>
    <w:rsid w:val="0018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80B15"/>
  </w:style>
  <w:style w:type="paragraph" w:styleId="Odsekzoznamu">
    <w:name w:val="List Paragraph"/>
    <w:basedOn w:val="Normlny"/>
    <w:uiPriority w:val="34"/>
    <w:qFormat/>
    <w:rsid w:val="00AC6AC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56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67B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D39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D39F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D39F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39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39F5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703C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703C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703C0"/>
    <w:rPr>
      <w:vertAlign w:val="superscript"/>
    </w:rPr>
  </w:style>
  <w:style w:type="table" w:styleId="Mriekatabuky">
    <w:name w:val="Table Grid"/>
    <w:basedOn w:val="Normlnatabuka"/>
    <w:uiPriority w:val="39"/>
    <w:rsid w:val="005A3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CFCFC-F499-40E3-9595-66E7CD18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BURIANOVÁ Erika</dc:creator>
  <cp:lastModifiedBy>CHMELIK Erika</cp:lastModifiedBy>
  <cp:revision>7</cp:revision>
  <cp:lastPrinted>2019-03-25T08:59:00Z</cp:lastPrinted>
  <dcterms:created xsi:type="dcterms:W3CDTF">2024-08-09T07:18:00Z</dcterms:created>
  <dcterms:modified xsi:type="dcterms:W3CDTF">2024-08-09T08:42:00Z</dcterms:modified>
</cp:coreProperties>
</file>