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CE" w:rsidRDefault="00F83CCE" w:rsidP="00F83CCE">
      <w:pPr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0" allowOverlap="1" wp14:anchorId="7057116F" wp14:editId="5744B7C6">
            <wp:simplePos x="0" y="0"/>
            <wp:positionH relativeFrom="column">
              <wp:posOffset>90805</wp:posOffset>
            </wp:positionH>
            <wp:positionV relativeFrom="paragraph">
              <wp:posOffset>36195</wp:posOffset>
            </wp:positionV>
            <wp:extent cx="784225" cy="919480"/>
            <wp:effectExtent l="0" t="0" r="0" b="0"/>
            <wp:wrapTight wrapText="bothSides">
              <wp:wrapPolygon edited="0">
                <wp:start x="0" y="0"/>
                <wp:lineTo x="0" y="21033"/>
                <wp:lineTo x="20988" y="21033"/>
                <wp:lineTo x="20988" y="0"/>
                <wp:lineTo x="0" y="0"/>
              </wp:wrapPolygon>
            </wp:wrapTight>
            <wp:docPr id="1" name="Obrázok 1" descr="l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r_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 w:themeColor="text1"/>
          <w:sz w:val="36"/>
          <w:szCs w:val="36"/>
        </w:rPr>
        <w:t xml:space="preserve">  O B  E  C      L  e  d  n  i  c  k  é       R  o  v  n  e  </w:t>
      </w:r>
    </w:p>
    <w:p w:rsidR="00F83CCE" w:rsidRDefault="00F83CCE" w:rsidP="00F83CCE">
      <w:pPr>
        <w:pStyle w:val="Nadpis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Námestie  slobody č. 32,  020 61  Lednické Rovne</w:t>
      </w:r>
    </w:p>
    <w:p w:rsidR="00F83CCE" w:rsidRDefault="00F83CCE" w:rsidP="00F83CCE">
      <w:pPr>
        <w:pBdr>
          <w:bottom w:val="single" w:sz="6" w:space="1" w:color="auto"/>
        </w:pBdr>
        <w:jc w:val="center"/>
        <w:rPr>
          <w:b/>
          <w:color w:val="000000" w:themeColor="text1"/>
          <w:sz w:val="28"/>
        </w:rPr>
      </w:pPr>
    </w:p>
    <w:p w:rsidR="00F83CCE" w:rsidRDefault="00F83CCE" w:rsidP="00F83CCE">
      <w:pPr>
        <w:pStyle w:val="Bezriadkovania"/>
        <w:rPr>
          <w:rFonts w:ascii="Times New Roman" w:hAnsi="Times New Roman"/>
          <w:sz w:val="24"/>
          <w:szCs w:val="24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St-157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/2020/ UF1-A-10/</w:t>
      </w:r>
      <w:proofErr w:type="spellStart"/>
      <w:r>
        <w:rPr>
          <w:rFonts w:ascii="Times New Roman" w:hAnsi="Times New Roman"/>
          <w:sz w:val="24"/>
          <w:szCs w:val="24"/>
        </w:rPr>
        <w:t>Hý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F83CCE" w:rsidRDefault="00F83CCE" w:rsidP="00F8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83CCE" w:rsidRDefault="00F83CCE" w:rsidP="00F83CC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</w:t>
      </w:r>
    </w:p>
    <w:p w:rsidR="00F83CCE" w:rsidRDefault="00F83CCE" w:rsidP="00F83CC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starostu obce Lednické Rovne č.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/2020</w:t>
      </w:r>
    </w:p>
    <w:p w:rsidR="00F83CCE" w:rsidRDefault="00F83CCE" w:rsidP="00F83CC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 preventívnym opatreniam v súvislosti so šíriacim sa </w:t>
      </w:r>
      <w:proofErr w:type="spellStart"/>
      <w:r>
        <w:rPr>
          <w:rFonts w:ascii="Times New Roman" w:hAnsi="Times New Roman"/>
          <w:b/>
          <w:sz w:val="28"/>
          <w:szCs w:val="28"/>
        </w:rPr>
        <w:t>koronavírusom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COVID-19</w:t>
      </w:r>
    </w:p>
    <w:p w:rsidR="00F83CCE" w:rsidRDefault="00F83CCE" w:rsidP="00F83CCE">
      <w:pPr>
        <w:jc w:val="center"/>
        <w:rPr>
          <w:rFonts w:ascii="Times New Roman" w:hAnsi="Times New Roman"/>
          <w:sz w:val="24"/>
          <w:szCs w:val="24"/>
        </w:rPr>
      </w:pPr>
    </w:p>
    <w:p w:rsidR="00F83CCE" w:rsidRDefault="00F83CCE" w:rsidP="00F83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Dňa 11.10.2020 zvolal starosta obce Lednické Rovne Krízový štáb obce Lednické Rovne  v súvislosti so šírením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koronavírusu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COVID-19, pričom vydal nasledovné pokyny na vykonanie preventívnych opatrení na území obce Lednické Rovne. </w:t>
      </w:r>
    </w:p>
    <w:p w:rsidR="00F83CCE" w:rsidRDefault="00F83CCE" w:rsidP="00F83CCE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Obec Lednické Rovne  vyzýva všetkých, aby v plnom rozsahu rešpektovali pokyny a  opatrenia prijaté Krízovým štábom obce Lednické Rovne: </w:t>
      </w:r>
    </w:p>
    <w:p w:rsidR="00F83CCE" w:rsidRDefault="00F83CCE" w:rsidP="00F83CCE">
      <w:pPr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s platnosťou od 12.10. 2020.</w:t>
      </w:r>
    </w:p>
    <w:p w:rsidR="00F83CCE" w:rsidRDefault="00F83CCE" w:rsidP="00F83CCE">
      <w:pPr>
        <w:jc w:val="both"/>
        <w:rPr>
          <w:rFonts w:ascii="Times New Roman" w:hAnsi="Times New Roman"/>
          <w:b/>
          <w:sz w:val="24"/>
          <w:szCs w:val="24"/>
        </w:rPr>
      </w:pPr>
      <w:r w:rsidRPr="00116F63">
        <w:rPr>
          <w:rFonts w:ascii="Times New Roman" w:hAnsi="Times New Roman"/>
          <w:b/>
          <w:sz w:val="24"/>
          <w:szCs w:val="24"/>
        </w:rPr>
        <w:t>Krízov</w:t>
      </w:r>
      <w:r>
        <w:rPr>
          <w:rFonts w:ascii="Times New Roman" w:hAnsi="Times New Roman"/>
          <w:b/>
          <w:sz w:val="24"/>
          <w:szCs w:val="24"/>
        </w:rPr>
        <w:t>ý</w:t>
      </w:r>
      <w:r w:rsidRPr="00116F63">
        <w:rPr>
          <w:rFonts w:ascii="Times New Roman" w:hAnsi="Times New Roman"/>
          <w:b/>
          <w:sz w:val="24"/>
          <w:szCs w:val="24"/>
        </w:rPr>
        <w:t xml:space="preserve"> štáb obce Lednické Rovne navrhol prijať nasledovné opatrenia:</w:t>
      </w:r>
    </w:p>
    <w:p w:rsidR="00F83CCE" w:rsidRDefault="00F83CCE" w:rsidP="00F83C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="004B65D9">
        <w:rPr>
          <w:rFonts w:ascii="Times New Roman" w:hAnsi="Times New Roman"/>
          <w:sz w:val="24"/>
          <w:szCs w:val="24"/>
        </w:rPr>
        <w:t xml:space="preserve">Zrušenie všetkých tréningov futbalového oddielu </w:t>
      </w:r>
      <w:proofErr w:type="spellStart"/>
      <w:r w:rsidR="004B65D9">
        <w:rPr>
          <w:rFonts w:ascii="Times New Roman" w:hAnsi="Times New Roman"/>
          <w:sz w:val="24"/>
          <w:szCs w:val="24"/>
        </w:rPr>
        <w:t>Led.Rovne</w:t>
      </w:r>
      <w:proofErr w:type="spellEnd"/>
      <w:r w:rsidR="004B65D9">
        <w:rPr>
          <w:rFonts w:ascii="Times New Roman" w:hAnsi="Times New Roman"/>
          <w:sz w:val="24"/>
          <w:szCs w:val="24"/>
        </w:rPr>
        <w:t xml:space="preserve"> od 12.10.2020 až do odvolania a odporúča všetkým športovým klubom a aktivitám od 12.10.202 až do odvolania </w:t>
      </w:r>
      <w:r w:rsidR="004B65D9">
        <w:rPr>
          <w:rFonts w:ascii="Times New Roman" w:hAnsi="Times New Roman"/>
          <w:sz w:val="24"/>
          <w:szCs w:val="24"/>
        </w:rPr>
        <w:t xml:space="preserve">ukončiť </w:t>
      </w:r>
      <w:r w:rsidR="004B65D9">
        <w:rPr>
          <w:rFonts w:ascii="Times New Roman" w:hAnsi="Times New Roman"/>
          <w:sz w:val="24"/>
          <w:szCs w:val="24"/>
        </w:rPr>
        <w:t xml:space="preserve">svoju </w:t>
      </w:r>
      <w:r w:rsidR="004B65D9">
        <w:rPr>
          <w:rFonts w:ascii="Times New Roman" w:hAnsi="Times New Roman"/>
          <w:sz w:val="24"/>
          <w:szCs w:val="24"/>
        </w:rPr>
        <w:t>činnosť</w:t>
      </w:r>
      <w:r w:rsidR="004B65D9">
        <w:rPr>
          <w:rFonts w:ascii="Times New Roman" w:hAnsi="Times New Roman"/>
          <w:sz w:val="24"/>
          <w:szCs w:val="24"/>
        </w:rPr>
        <w:t>.</w:t>
      </w:r>
    </w:p>
    <w:p w:rsidR="004B65D9" w:rsidRPr="00F83CCE" w:rsidRDefault="004B65D9" w:rsidP="00F83C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Zabezpečiť vyhlásenie v miestnom rozhlase a upozorniť občanov na zvýšený výskyt ochorenia COVID v obci , oznámiť, že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pracuje v obmedzenom režime a uviesť kontakty, kde sa môžu v prípade potreby občania obrátiť o pomoc. </w:t>
      </w:r>
    </w:p>
    <w:p w:rsidR="004B65D9" w:rsidRDefault="004B65D9" w:rsidP="004B65D9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B65D9" w:rsidRDefault="004B65D9" w:rsidP="004B65D9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Informácie obce Lednické Rovne ku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koronavírusu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COVID-19 nájdete na stránke obce </w:t>
      </w:r>
      <w:hyperlink r:id="rId5" w:history="1">
        <w:r w:rsidRPr="00896879">
          <w:rPr>
            <w:rStyle w:val="Hypertextovprepojenie"/>
            <w:rFonts w:ascii="Times New Roman" w:eastAsia="Times New Roman" w:hAnsi="Times New Roman"/>
            <w:sz w:val="24"/>
            <w:szCs w:val="24"/>
            <w:lang w:eastAsia="sk-SK"/>
          </w:rPr>
          <w:t>www.lednickerovne.sk</w:t>
        </w:r>
      </w:hyperlink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. </w:t>
      </w:r>
    </w:p>
    <w:p w:rsidR="004B65D9" w:rsidRDefault="004B65D9" w:rsidP="004B65D9">
      <w:pPr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Tento pokyn nadobúda účinnosť dňom jeho zverejnenia a platí do odvolania.</w:t>
      </w:r>
    </w:p>
    <w:p w:rsidR="004B65D9" w:rsidRDefault="004B65D9" w:rsidP="004B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5D9" w:rsidRDefault="004B65D9" w:rsidP="004B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Lednických Rovniach,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.10.2020 </w:t>
      </w:r>
    </w:p>
    <w:p w:rsidR="004B65D9" w:rsidRDefault="004B65D9" w:rsidP="004B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5D9" w:rsidRDefault="004B65D9" w:rsidP="004B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5D9" w:rsidRPr="00970FA5" w:rsidRDefault="004B65D9" w:rsidP="004B65D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  Mgr. Marian Horečný</w:t>
      </w:r>
    </w:p>
    <w:p w:rsidR="004B65D9" w:rsidRDefault="004B65D9" w:rsidP="004B65D9">
      <w:pPr>
        <w:autoSpaceDE w:val="0"/>
        <w:autoSpaceDN w:val="0"/>
        <w:adjustRightInd w:val="0"/>
        <w:spacing w:after="0" w:line="240" w:lineRule="auto"/>
        <w:ind w:left="6372" w:firstLine="708"/>
        <w:jc w:val="both"/>
      </w:pPr>
      <w:r w:rsidRPr="00970FA5">
        <w:rPr>
          <w:rFonts w:ascii="Times New Roman" w:hAnsi="Times New Roman"/>
          <w:sz w:val="24"/>
          <w:szCs w:val="24"/>
        </w:rPr>
        <w:t xml:space="preserve">    starosta obce</w:t>
      </w:r>
    </w:p>
    <w:p w:rsidR="004B65D9" w:rsidRDefault="004B65D9" w:rsidP="004B65D9">
      <w:pPr>
        <w:pStyle w:val="Bezriadkovania"/>
      </w:pPr>
    </w:p>
    <w:p w:rsidR="004B65D9" w:rsidRDefault="004B65D9" w:rsidP="004B65D9">
      <w:pPr>
        <w:pStyle w:val="Bezriadkovania"/>
      </w:pPr>
      <w:r>
        <w:t>●</w:t>
      </w:r>
    </w:p>
    <w:p w:rsidR="004B65D9" w:rsidRDefault="004B65D9" w:rsidP="004B65D9">
      <w:pPr>
        <w:pStyle w:val="Bezriadkovania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</w:t>
      </w:r>
    </w:p>
    <w:p w:rsidR="004B65D9" w:rsidRPr="004F4E02" w:rsidRDefault="004B65D9" w:rsidP="004B65D9">
      <w:pPr>
        <w:pStyle w:val="Bezriadkovania"/>
        <w:rPr>
          <w:rFonts w:ascii="Times New Roman" w:hAnsi="Times New Roman"/>
          <w:sz w:val="20"/>
          <w:szCs w:val="20"/>
        </w:rPr>
      </w:pPr>
      <w:r w:rsidRPr="004F4E02">
        <w:rPr>
          <w:rFonts w:ascii="Times New Roman" w:hAnsi="Times New Roman"/>
          <w:sz w:val="20"/>
          <w:szCs w:val="20"/>
        </w:rPr>
        <w:t xml:space="preserve">Tel.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F4E02">
        <w:rPr>
          <w:rFonts w:ascii="Times New Roman" w:hAnsi="Times New Roman"/>
          <w:sz w:val="20"/>
          <w:szCs w:val="20"/>
        </w:rPr>
        <w:t xml:space="preserve">                                     E-mail</w:t>
      </w:r>
    </w:p>
    <w:p w:rsidR="00AC4B2B" w:rsidRDefault="004B65D9" w:rsidP="004B65D9">
      <w:pPr>
        <w:pStyle w:val="Bezriadkovania"/>
      </w:pPr>
      <w:r w:rsidRPr="004F4E02">
        <w:rPr>
          <w:rFonts w:ascii="Times New Roman" w:hAnsi="Times New Roman"/>
          <w:sz w:val="20"/>
          <w:szCs w:val="20"/>
        </w:rPr>
        <w:t xml:space="preserve">042/4693 501, 4693 502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hyperlink r:id="rId6" w:history="1">
        <w:r w:rsidRPr="004F4E02">
          <w:rPr>
            <w:rStyle w:val="Hypertextovprepojenie"/>
            <w:rFonts w:ascii="Times New Roman" w:hAnsi="Times New Roman"/>
            <w:sz w:val="20"/>
            <w:szCs w:val="20"/>
          </w:rPr>
          <w:t>starosta@lednickerovne.sk</w:t>
        </w:r>
      </w:hyperlink>
      <w:bookmarkStart w:id="0" w:name="_GoBack"/>
      <w:bookmarkEnd w:id="0"/>
    </w:p>
    <w:sectPr w:rsidR="00AC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9F"/>
    <w:rsid w:val="001F71CC"/>
    <w:rsid w:val="00280128"/>
    <w:rsid w:val="004B139F"/>
    <w:rsid w:val="004B65D9"/>
    <w:rsid w:val="00AC4B2B"/>
    <w:rsid w:val="00F8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350A-E440-4238-AF3F-2AC7F243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3CCE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83CCE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F83C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riadkovania">
    <w:name w:val="No Spacing"/>
    <w:uiPriority w:val="1"/>
    <w:qFormat/>
    <w:rsid w:val="00F83CCE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4B6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lednickerovne.sk" TargetMode="External"/><Relationship Id="rId5" Type="http://schemas.openxmlformats.org/officeDocument/2006/relationships/hyperlink" Target="http://www.lednickerovn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Erika</dc:creator>
  <cp:keywords/>
  <dc:description/>
  <cp:lastModifiedBy>BURIANOVÁ Erika</cp:lastModifiedBy>
  <cp:revision>3</cp:revision>
  <dcterms:created xsi:type="dcterms:W3CDTF">2020-10-12T09:15:00Z</dcterms:created>
  <dcterms:modified xsi:type="dcterms:W3CDTF">2020-10-12T09:36:00Z</dcterms:modified>
</cp:coreProperties>
</file>