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0C75" w14:textId="77777777" w:rsidR="007C52D2" w:rsidRPr="000A03D3" w:rsidRDefault="007C52D2" w:rsidP="007C52D2">
      <w:pPr>
        <w:pStyle w:val="Default"/>
        <w:jc w:val="center"/>
        <w:rPr>
          <w:rFonts w:ascii="Arial" w:hAnsi="Arial" w:cs="Arial"/>
          <w:b/>
          <w:sz w:val="20"/>
          <w:szCs w:val="20"/>
        </w:rPr>
      </w:pPr>
      <w:bookmarkStart w:id="0" w:name="_GoBack"/>
      <w:bookmarkEnd w:id="0"/>
    </w:p>
    <w:p w14:paraId="2A33C95C" w14:textId="07A512BA" w:rsidR="007C52D2" w:rsidRDefault="007C52D2" w:rsidP="007C52D2">
      <w:pPr>
        <w:pStyle w:val="Bezriadkovania"/>
        <w:jc w:val="center"/>
        <w:rPr>
          <w:rFonts w:ascii="Arial" w:hAnsi="Arial" w:cs="Arial"/>
          <w:b/>
          <w:bCs/>
          <w:sz w:val="20"/>
          <w:szCs w:val="20"/>
          <w:lang w:eastAsia="ar-SA"/>
        </w:rPr>
      </w:pPr>
      <w:r w:rsidRPr="000A03D3">
        <w:rPr>
          <w:rFonts w:ascii="Arial" w:hAnsi="Arial" w:cs="Arial"/>
          <w:b/>
          <w:bCs/>
          <w:sz w:val="20"/>
          <w:szCs w:val="20"/>
          <w:lang w:eastAsia="ar-SA"/>
        </w:rPr>
        <w:t xml:space="preserve">ZMLUVA O DIELO </w:t>
      </w:r>
      <w:r w:rsidR="009A7C19">
        <w:rPr>
          <w:rFonts w:ascii="Arial" w:hAnsi="Arial" w:cs="Arial"/>
          <w:b/>
          <w:bCs/>
          <w:sz w:val="20"/>
          <w:szCs w:val="20"/>
          <w:lang w:eastAsia="ar-SA"/>
        </w:rPr>
        <w:t xml:space="preserve">č. </w:t>
      </w:r>
    </w:p>
    <w:p w14:paraId="6794D89D" w14:textId="77777777" w:rsidR="00340440" w:rsidRPr="00340440" w:rsidRDefault="00340440" w:rsidP="00340440">
      <w:pPr>
        <w:pStyle w:val="Bezriadkovania"/>
        <w:jc w:val="center"/>
        <w:rPr>
          <w:rFonts w:ascii="Arial" w:hAnsi="Arial" w:cs="Arial"/>
          <w:b/>
          <w:bCs/>
          <w:sz w:val="20"/>
          <w:szCs w:val="20"/>
          <w:lang w:eastAsia="ar-SA"/>
        </w:rPr>
      </w:pPr>
      <w:r w:rsidRPr="00340440">
        <w:rPr>
          <w:rFonts w:ascii="Arial" w:hAnsi="Arial" w:cs="Arial"/>
          <w:b/>
          <w:bCs/>
          <w:sz w:val="20"/>
          <w:szCs w:val="20"/>
          <w:lang w:eastAsia="ar-SA"/>
        </w:rPr>
        <w:t>na výrub drevín, manipuláciu s drevnou hmotou a jej odvoz na vyhradený priestor a frézovanie pňov v historickom parku v Lednických Rovniach  (národná kultúrna pamiatka) pre projekt  „Obnova a revitalizácia historického parku v Lednických Rovniach“</w:t>
      </w:r>
    </w:p>
    <w:p w14:paraId="553F8D2F" w14:textId="77777777" w:rsidR="00340440" w:rsidRPr="000A03D3" w:rsidRDefault="00340440" w:rsidP="007C52D2">
      <w:pPr>
        <w:pStyle w:val="Bezriadkovania"/>
        <w:jc w:val="center"/>
        <w:rPr>
          <w:rFonts w:ascii="Arial" w:hAnsi="Arial" w:cs="Arial"/>
          <w:b/>
          <w:bCs/>
          <w:sz w:val="20"/>
          <w:szCs w:val="20"/>
          <w:lang w:eastAsia="ar-SA"/>
        </w:rPr>
      </w:pPr>
    </w:p>
    <w:p w14:paraId="1FC094A2"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uzavretá podľa § 536 a nasl. zákona č. 513/1991 Zb. Obchodný zákonník</w:t>
      </w:r>
    </w:p>
    <w:p w14:paraId="3A12C5E5"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v znení neskorších predpisov</w:t>
      </w:r>
    </w:p>
    <w:p w14:paraId="7D3EC11F"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 xml:space="preserve"> </w:t>
      </w:r>
    </w:p>
    <w:p w14:paraId="6B83C7C8"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medzi zmluvnými stranami:</w:t>
      </w:r>
    </w:p>
    <w:p w14:paraId="0630355D" w14:textId="77777777" w:rsidR="007C52D2" w:rsidRPr="000A03D3" w:rsidRDefault="007C52D2" w:rsidP="007C52D2">
      <w:pPr>
        <w:pStyle w:val="Bezriadkovania"/>
        <w:rPr>
          <w:rFonts w:ascii="Arial" w:hAnsi="Arial" w:cs="Arial"/>
          <w:sz w:val="20"/>
          <w:szCs w:val="20"/>
        </w:rPr>
      </w:pPr>
    </w:p>
    <w:p w14:paraId="027BF1FA" w14:textId="06245DA6" w:rsidR="007C52D2" w:rsidRPr="000A03D3" w:rsidRDefault="007C52D2" w:rsidP="007C52D2">
      <w:pPr>
        <w:pStyle w:val="Bezriadkovania"/>
        <w:rPr>
          <w:rFonts w:ascii="Arial" w:hAnsi="Arial" w:cs="Arial"/>
          <w:sz w:val="20"/>
          <w:szCs w:val="20"/>
        </w:rPr>
      </w:pPr>
      <w:r w:rsidRPr="000A03D3">
        <w:rPr>
          <w:rFonts w:ascii="Arial" w:hAnsi="Arial" w:cs="Arial"/>
          <w:b/>
          <w:bCs/>
          <w:sz w:val="20"/>
          <w:szCs w:val="20"/>
        </w:rPr>
        <w:t>1. OBJEDNÁVATEĽ  :</w:t>
      </w:r>
      <w:r w:rsidR="007F3E9C">
        <w:rPr>
          <w:rFonts w:ascii="Arial" w:hAnsi="Arial" w:cs="Arial"/>
          <w:b/>
          <w:bCs/>
          <w:sz w:val="20"/>
          <w:szCs w:val="20"/>
        </w:rPr>
        <w:tab/>
      </w:r>
      <w:r w:rsidR="007F3E9C">
        <w:rPr>
          <w:rFonts w:ascii="Arial" w:hAnsi="Arial" w:cs="Arial"/>
          <w:b/>
          <w:bCs/>
          <w:sz w:val="20"/>
          <w:szCs w:val="20"/>
        </w:rPr>
        <w:tab/>
      </w:r>
      <w:r w:rsidR="007F3E9C">
        <w:rPr>
          <w:rFonts w:ascii="Arial" w:hAnsi="Arial" w:cs="Arial"/>
          <w:b/>
          <w:bCs/>
          <w:sz w:val="20"/>
          <w:szCs w:val="20"/>
        </w:rPr>
        <w:tab/>
      </w:r>
      <w:r w:rsidR="0076186E">
        <w:rPr>
          <w:rFonts w:ascii="Arial" w:hAnsi="Arial" w:cs="Arial"/>
          <w:b/>
          <w:bCs/>
          <w:sz w:val="20"/>
          <w:szCs w:val="20"/>
        </w:rPr>
        <w:t>Obec Lednické Rovne</w:t>
      </w:r>
    </w:p>
    <w:p w14:paraId="67FEB858" w14:textId="07D94B95" w:rsidR="007C52D2" w:rsidRPr="007F3E9C" w:rsidRDefault="007F3E9C" w:rsidP="007F3E9C">
      <w:pPr>
        <w:pStyle w:val="Bezriadkovania"/>
        <w:rPr>
          <w:rFonts w:ascii="Arial" w:hAnsi="Arial" w:cs="Arial"/>
          <w:b/>
          <w:bCs/>
          <w:sz w:val="20"/>
          <w:szCs w:val="20"/>
        </w:rPr>
      </w:pPr>
      <w:r w:rsidRPr="007F3E9C">
        <w:rPr>
          <w:rFonts w:ascii="Arial" w:hAnsi="Arial" w:cs="Arial"/>
          <w:b/>
          <w:bCs/>
          <w:sz w:val="20"/>
          <w:szCs w:val="20"/>
        </w:rPr>
        <w:t>sídlo:</w:t>
      </w:r>
      <w:r w:rsidR="007C52D2" w:rsidRPr="007F3E9C">
        <w:rPr>
          <w:rFonts w:ascii="Arial" w:hAnsi="Arial" w:cs="Arial"/>
          <w:b/>
          <w:bCs/>
          <w:sz w:val="20"/>
          <w:szCs w:val="20"/>
        </w:rPr>
        <w:t xml:space="preserve"> </w:t>
      </w:r>
      <w:r w:rsidRPr="007F3E9C">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F3E9C">
        <w:rPr>
          <w:rFonts w:ascii="Arial" w:hAnsi="Arial" w:cs="Arial"/>
          <w:bCs/>
          <w:sz w:val="20"/>
          <w:szCs w:val="20"/>
        </w:rPr>
        <w:t>N</w:t>
      </w:r>
      <w:r w:rsidR="0076186E" w:rsidRPr="007F3E9C">
        <w:rPr>
          <w:rFonts w:ascii="Arial" w:hAnsi="Arial" w:cs="Arial"/>
          <w:bCs/>
          <w:sz w:val="20"/>
          <w:szCs w:val="20"/>
        </w:rPr>
        <w:t>ámestie slobody 32, 020 61 Lednické Rovne</w:t>
      </w:r>
    </w:p>
    <w:p w14:paraId="31F2EE79" w14:textId="0C401794"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00317462</w:t>
      </w:r>
    </w:p>
    <w:p w14:paraId="4FB37504" w14:textId="6F13AF2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DIČ</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2020615597</w:t>
      </w:r>
    </w:p>
    <w:p w14:paraId="329D0B39" w14:textId="16BE757B" w:rsidR="007C52D2" w:rsidRPr="000A03D3" w:rsidRDefault="007F3E9C" w:rsidP="007F3E9C">
      <w:pPr>
        <w:pStyle w:val="Bezriadkovania"/>
        <w:rPr>
          <w:rFonts w:ascii="Arial" w:hAnsi="Arial" w:cs="Arial"/>
          <w:sz w:val="20"/>
          <w:szCs w:val="20"/>
        </w:rPr>
      </w:pPr>
      <w:r>
        <w:rPr>
          <w:rFonts w:ascii="Arial" w:hAnsi="Arial" w:cs="Arial"/>
          <w:sz w:val="20"/>
          <w:szCs w:val="20"/>
        </w:rPr>
        <w:t>bankové spojenie</w:t>
      </w:r>
      <w:r w:rsidR="007C52D2" w:rsidRPr="000A03D3">
        <w:rPr>
          <w:rFonts w:ascii="Arial" w:hAnsi="Arial" w:cs="Arial"/>
          <w:sz w:val="20"/>
          <w:szCs w:val="20"/>
        </w:rPr>
        <w:t>:</w:t>
      </w:r>
      <w:r w:rsidR="00AF5C6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76186E">
        <w:rPr>
          <w:rFonts w:ascii="Arial" w:hAnsi="Arial" w:cs="Arial"/>
          <w:sz w:val="20"/>
          <w:szCs w:val="20"/>
        </w:rPr>
        <w:t xml:space="preserve">Prima </w:t>
      </w:r>
      <w:r>
        <w:rPr>
          <w:rFonts w:ascii="Arial" w:hAnsi="Arial" w:cs="Arial"/>
          <w:sz w:val="20"/>
          <w:szCs w:val="20"/>
        </w:rPr>
        <w:t>b</w:t>
      </w:r>
      <w:r w:rsidR="0076186E">
        <w:rPr>
          <w:rFonts w:ascii="Arial" w:hAnsi="Arial" w:cs="Arial"/>
          <w:sz w:val="20"/>
          <w:szCs w:val="20"/>
        </w:rPr>
        <w:t xml:space="preserve">anka Slovensko a.s. </w:t>
      </w:r>
    </w:p>
    <w:p w14:paraId="4DC44B58" w14:textId="584132D2"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SK26 5600 0000 0029 9632 7001</w:t>
      </w:r>
    </w:p>
    <w:p w14:paraId="603F0C77" w14:textId="6A0AC731" w:rsidR="007C52D2" w:rsidRPr="000366E4" w:rsidRDefault="007C52D2" w:rsidP="007C52D2">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Pr>
          <w:rFonts w:ascii="Arial" w:hAnsi="Arial" w:cs="Arial"/>
          <w:sz w:val="20"/>
          <w:szCs w:val="20"/>
        </w:rPr>
        <w:t>Mgr</w:t>
      </w:r>
      <w:r w:rsidR="00340440">
        <w:rPr>
          <w:rFonts w:ascii="Arial" w:hAnsi="Arial" w:cs="Arial"/>
          <w:sz w:val="20"/>
          <w:szCs w:val="20"/>
        </w:rPr>
        <w:t>. Marian Horečný (starosta obce)</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DCE1495" w14:textId="3A888C27" w:rsidR="007C52D2" w:rsidRPr="000366E4" w:rsidRDefault="007C52D2" w:rsidP="007C52D2">
      <w:pPr>
        <w:pStyle w:val="Bezriadkovania"/>
        <w:rPr>
          <w:rFonts w:ascii="Arial" w:hAnsi="Arial" w:cs="Arial"/>
          <w:sz w:val="20"/>
          <w:szCs w:val="20"/>
        </w:rPr>
      </w:pPr>
      <w:r w:rsidRPr="000366E4">
        <w:rPr>
          <w:rFonts w:ascii="Arial" w:hAnsi="Arial" w:cs="Arial"/>
          <w:sz w:val="20"/>
          <w:szCs w:val="20"/>
        </w:rPr>
        <w:t>číslo telefónu</w:t>
      </w:r>
      <w:r w:rsidR="006E0F47" w:rsidRPr="000366E4">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340440">
        <w:rPr>
          <w:rFonts w:ascii="Arial" w:hAnsi="Arial" w:cs="Arial"/>
          <w:sz w:val="20"/>
          <w:szCs w:val="20"/>
        </w:rPr>
        <w:t>042/28 53 401</w:t>
      </w:r>
    </w:p>
    <w:p w14:paraId="15F892CA" w14:textId="3AA19686" w:rsidR="007C52D2" w:rsidRPr="000A03D3" w:rsidRDefault="007C52D2" w:rsidP="007C52D2">
      <w:pPr>
        <w:pStyle w:val="Bezriadkovania"/>
        <w:rPr>
          <w:rFonts w:ascii="Arial" w:hAnsi="Arial" w:cs="Arial"/>
          <w:sz w:val="20"/>
          <w:szCs w:val="20"/>
        </w:rPr>
      </w:pPr>
      <w:r w:rsidRPr="000366E4">
        <w:rPr>
          <w:rFonts w:ascii="Arial" w:hAnsi="Arial" w:cs="Arial"/>
          <w:sz w:val="20"/>
          <w:szCs w:val="20"/>
        </w:rPr>
        <w:t>e-mail</w:t>
      </w:r>
      <w:r w:rsidRPr="000A03D3">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hyperlink r:id="rId8" w:history="1">
        <w:r w:rsidR="00340440" w:rsidRPr="00340440">
          <w:rPr>
            <w:rStyle w:val="Hypertextovprepojenie"/>
            <w:rFonts w:ascii="Arial" w:hAnsi="Arial" w:cs="Arial"/>
            <w:color w:val="auto"/>
            <w:sz w:val="20"/>
            <w:szCs w:val="20"/>
            <w:u w:val="none"/>
          </w:rPr>
          <w:t>podatelna@lednickerovne.sk</w:t>
        </w:r>
      </w:hyperlink>
      <w:r w:rsidR="00340440" w:rsidRPr="00340440">
        <w:rPr>
          <w:rFonts w:ascii="Arial" w:hAnsi="Arial" w:cs="Arial"/>
          <w:sz w:val="20"/>
          <w:szCs w:val="20"/>
        </w:rPr>
        <w:t>, starosta@lednickerovne.sk</w:t>
      </w:r>
    </w:p>
    <w:p w14:paraId="7C241031"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„Objednávateľ“)</w:t>
      </w:r>
    </w:p>
    <w:p w14:paraId="0E8E2C94" w14:textId="77777777" w:rsidR="007C52D2" w:rsidRPr="000A03D3" w:rsidRDefault="007C52D2" w:rsidP="007C52D2">
      <w:pPr>
        <w:pStyle w:val="Bezriadkovania"/>
        <w:rPr>
          <w:rFonts w:ascii="Arial" w:hAnsi="Arial" w:cs="Arial"/>
          <w:sz w:val="20"/>
          <w:szCs w:val="20"/>
        </w:rPr>
      </w:pPr>
    </w:p>
    <w:p w14:paraId="7F50D825"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a</w:t>
      </w:r>
    </w:p>
    <w:p w14:paraId="5B80EDFD" w14:textId="77777777" w:rsidR="007C52D2" w:rsidRPr="000A03D3" w:rsidRDefault="007C52D2" w:rsidP="007C52D2">
      <w:pPr>
        <w:pStyle w:val="Bezriadkovania"/>
        <w:rPr>
          <w:rFonts w:ascii="Arial" w:hAnsi="Arial" w:cs="Arial"/>
          <w:sz w:val="20"/>
          <w:szCs w:val="20"/>
        </w:rPr>
      </w:pPr>
    </w:p>
    <w:p w14:paraId="56B8FFAD" w14:textId="7612B99D" w:rsidR="00BB33EC" w:rsidRPr="000A03D3" w:rsidRDefault="007C52D2" w:rsidP="00BB33EC">
      <w:pPr>
        <w:pStyle w:val="Bezriadkovania"/>
        <w:rPr>
          <w:rFonts w:ascii="Arial" w:hAnsi="Arial" w:cs="Arial"/>
          <w:bCs/>
          <w:sz w:val="20"/>
          <w:szCs w:val="20"/>
        </w:rPr>
      </w:pPr>
      <w:r w:rsidRPr="000A03D3">
        <w:rPr>
          <w:rFonts w:ascii="Arial" w:hAnsi="Arial" w:cs="Arial"/>
          <w:b/>
          <w:bCs/>
          <w:sz w:val="20"/>
          <w:szCs w:val="20"/>
        </w:rPr>
        <w:t>2. ZHOTOVITEĽ</w:t>
      </w:r>
      <w:r w:rsidRPr="000A03D3">
        <w:rPr>
          <w:rFonts w:ascii="Arial" w:hAnsi="Arial" w:cs="Arial"/>
          <w:bCs/>
          <w:sz w:val="20"/>
          <w:szCs w:val="20"/>
        </w:rPr>
        <w:t>:</w:t>
      </w:r>
      <w:r w:rsidR="007F3E9C">
        <w:rPr>
          <w:rFonts w:ascii="Arial" w:hAnsi="Arial" w:cs="Arial"/>
          <w:bCs/>
          <w:sz w:val="20"/>
          <w:szCs w:val="20"/>
        </w:rPr>
        <w:tab/>
      </w:r>
      <w:r w:rsidR="007F3E9C">
        <w:rPr>
          <w:rFonts w:ascii="Arial" w:hAnsi="Arial" w:cs="Arial"/>
          <w:bCs/>
          <w:sz w:val="20"/>
          <w:szCs w:val="20"/>
        </w:rPr>
        <w:tab/>
      </w:r>
      <w:r w:rsidR="007F3E9C">
        <w:rPr>
          <w:rFonts w:ascii="Arial" w:hAnsi="Arial" w:cs="Arial"/>
          <w:bCs/>
          <w:sz w:val="20"/>
          <w:szCs w:val="20"/>
        </w:rPr>
        <w:tab/>
      </w:r>
      <w:r w:rsidR="00BB33EC" w:rsidRPr="00BB33EC">
        <w:rPr>
          <w:rFonts w:ascii="Arial" w:hAnsi="Arial" w:cs="Arial"/>
          <w:b/>
          <w:bCs/>
          <w:sz w:val="20"/>
          <w:szCs w:val="20"/>
        </w:rPr>
        <w:t xml:space="preserve"> </w:t>
      </w:r>
    </w:p>
    <w:p w14:paraId="4C933D58" w14:textId="53263E30"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sídlo: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47A54192" w14:textId="4E9D0CBD"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29D14765" w14:textId="3BB42231" w:rsidR="00BB33EC" w:rsidRPr="000A03D3" w:rsidRDefault="00BB33EC" w:rsidP="00BB33EC">
      <w:pPr>
        <w:pStyle w:val="Bezriadkovania"/>
        <w:rPr>
          <w:rFonts w:ascii="Arial" w:hAnsi="Arial" w:cs="Arial"/>
          <w:sz w:val="20"/>
          <w:szCs w:val="20"/>
        </w:rPr>
      </w:pPr>
      <w:r w:rsidRPr="000A03D3">
        <w:rPr>
          <w:rFonts w:ascii="Arial" w:hAnsi="Arial" w:cs="Arial"/>
          <w:sz w:val="20"/>
          <w:szCs w:val="20"/>
        </w:rPr>
        <w:t>DIČ:</w:t>
      </w:r>
      <w:r>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CACC0DC" w14:textId="307C227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bankové spojenie: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A6FA996" w14:textId="496CC1D6"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8C9CE63" w14:textId="164178A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393F4547" w14:textId="53DA3172" w:rsidR="00BB33EC" w:rsidRPr="000A03D3" w:rsidRDefault="00340440" w:rsidP="00BB33EC">
      <w:pPr>
        <w:pStyle w:val="Bezriadkovania"/>
        <w:rPr>
          <w:rFonts w:ascii="Arial" w:hAnsi="Arial" w:cs="Arial"/>
          <w:sz w:val="20"/>
          <w:szCs w:val="20"/>
        </w:rPr>
      </w:pPr>
      <w:r>
        <w:rPr>
          <w:rFonts w:ascii="Arial" w:hAnsi="Arial" w:cs="Arial"/>
          <w:sz w:val="20"/>
          <w:szCs w:val="20"/>
        </w:rPr>
        <w:t>číslo telefónu:</w:t>
      </w:r>
      <w:r w:rsidR="00BB33EC" w:rsidRPr="000A03D3">
        <w:rPr>
          <w:rFonts w:ascii="Arial" w:hAnsi="Arial" w:cs="Arial"/>
          <w:sz w:val="20"/>
          <w:szCs w:val="20"/>
        </w:rPr>
        <w:tab/>
        <w:t xml:space="preserve"> </w:t>
      </w:r>
      <w:r w:rsidR="007F3E9C">
        <w:rPr>
          <w:rFonts w:ascii="Arial" w:hAnsi="Arial" w:cs="Arial"/>
          <w:sz w:val="20"/>
          <w:szCs w:val="20"/>
        </w:rPr>
        <w:tab/>
      </w:r>
      <w:r w:rsidR="007F3E9C">
        <w:rPr>
          <w:rFonts w:ascii="Arial" w:hAnsi="Arial" w:cs="Arial"/>
          <w:sz w:val="20"/>
          <w:szCs w:val="20"/>
        </w:rPr>
        <w:tab/>
      </w:r>
    </w:p>
    <w:p w14:paraId="4B5186D7" w14:textId="0F7EF00E" w:rsidR="00BB33EC" w:rsidRPr="000A03D3" w:rsidRDefault="00BB33EC" w:rsidP="00BB33EC">
      <w:pPr>
        <w:pStyle w:val="Bezriadkovania"/>
        <w:rPr>
          <w:rFonts w:ascii="Arial" w:hAnsi="Arial" w:cs="Arial"/>
          <w:sz w:val="20"/>
          <w:szCs w:val="20"/>
        </w:rPr>
      </w:pPr>
      <w:r w:rsidRPr="000A03D3">
        <w:rPr>
          <w:rFonts w:ascii="Arial" w:hAnsi="Arial" w:cs="Arial"/>
          <w:sz w:val="20"/>
          <w:szCs w:val="20"/>
        </w:rPr>
        <w:t>e-mail</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1AEBBFA" w14:textId="543DB764" w:rsidR="00BB33EC" w:rsidRPr="000A03D3" w:rsidRDefault="007F3E9C" w:rsidP="00BB33EC">
      <w:pPr>
        <w:pStyle w:val="Bezriadkovania"/>
        <w:rPr>
          <w:rFonts w:ascii="Arial" w:hAnsi="Arial" w:cs="Arial"/>
          <w:sz w:val="20"/>
          <w:szCs w:val="20"/>
        </w:rPr>
      </w:pPr>
      <w:r>
        <w:rPr>
          <w:rFonts w:ascii="Arial" w:hAnsi="Arial" w:cs="Arial"/>
          <w:sz w:val="20"/>
          <w:szCs w:val="20"/>
        </w:rPr>
        <w:t>zapísaný:</w:t>
      </w:r>
      <w:r w:rsidR="00BB33E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28AB84" w14:textId="6B42CD55"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„Zhotoviteľ“)</w:t>
      </w:r>
    </w:p>
    <w:p w14:paraId="7748B3D4"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rPr>
        <w:t xml:space="preserve">(Objednávateľ a Zhotoviteľ ďalej </w:t>
      </w:r>
      <w:r w:rsidRPr="000A03D3">
        <w:rPr>
          <w:rFonts w:ascii="Arial" w:hAnsi="Arial" w:cs="Arial"/>
          <w:sz w:val="20"/>
          <w:szCs w:val="20"/>
          <w:lang w:eastAsia="ar-SA"/>
        </w:rPr>
        <w:t>jednotlivo aj ako „Zmluvná strana” alebo spoločne ako „Zmluvné strany“)</w:t>
      </w:r>
    </w:p>
    <w:p w14:paraId="3B27BF4B" w14:textId="77777777" w:rsidR="007C52D2" w:rsidRPr="000A03D3" w:rsidRDefault="007C52D2" w:rsidP="007C52D2">
      <w:pPr>
        <w:pStyle w:val="Bezriadkovania"/>
        <w:rPr>
          <w:rFonts w:ascii="Arial" w:hAnsi="Arial" w:cs="Arial"/>
          <w:sz w:val="20"/>
          <w:szCs w:val="20"/>
          <w:lang w:eastAsia="ar-SA"/>
        </w:rPr>
      </w:pPr>
    </w:p>
    <w:p w14:paraId="7EE2786F" w14:textId="77777777" w:rsidR="007C52D2" w:rsidRPr="000A03D3" w:rsidRDefault="007C52D2" w:rsidP="007C52D2">
      <w:pPr>
        <w:pStyle w:val="Bezriadkovania"/>
        <w:rPr>
          <w:rFonts w:ascii="Arial" w:hAnsi="Arial" w:cs="Arial"/>
          <w:sz w:val="20"/>
          <w:szCs w:val="20"/>
          <w:lang w:eastAsia="ar-SA"/>
        </w:rPr>
      </w:pPr>
    </w:p>
    <w:p w14:paraId="51333282" w14:textId="77777777" w:rsidR="007C52D2" w:rsidRPr="000A03D3" w:rsidRDefault="007C52D2" w:rsidP="007C52D2">
      <w:pPr>
        <w:pStyle w:val="Titulok"/>
        <w:jc w:val="center"/>
        <w:rPr>
          <w:rFonts w:ascii="Arial" w:hAnsi="Arial" w:cs="Arial"/>
        </w:rPr>
      </w:pPr>
      <w:r w:rsidRPr="000A03D3">
        <w:rPr>
          <w:rFonts w:ascii="Arial" w:hAnsi="Arial" w:cs="Arial"/>
        </w:rPr>
        <w:t>PREAMBULA</w:t>
      </w:r>
    </w:p>
    <w:p w14:paraId="34258C8E" w14:textId="77777777" w:rsidR="007C52D2" w:rsidRPr="000A03D3" w:rsidRDefault="007C52D2" w:rsidP="007C52D2">
      <w:pPr>
        <w:pStyle w:val="Titulok"/>
        <w:jc w:val="center"/>
        <w:rPr>
          <w:rFonts w:ascii="Arial" w:hAnsi="Arial" w:cs="Arial"/>
          <w:caps w:val="0"/>
        </w:rPr>
      </w:pPr>
    </w:p>
    <w:p w14:paraId="72416583" w14:textId="77777777" w:rsidR="00340440" w:rsidRPr="00340440" w:rsidRDefault="00340440" w:rsidP="00340440">
      <w:pPr>
        <w:pStyle w:val="Odsekzoznamu"/>
        <w:numPr>
          <w:ilvl w:val="0"/>
          <w:numId w:val="45"/>
        </w:numPr>
        <w:ind w:left="567" w:hanging="426"/>
        <w:jc w:val="both"/>
        <w:rPr>
          <w:rFonts w:ascii="Arial" w:hAnsi="Arial" w:cs="Arial"/>
          <w:sz w:val="20"/>
          <w:szCs w:val="20"/>
        </w:rPr>
      </w:pPr>
      <w:r w:rsidRPr="00340440">
        <w:rPr>
          <w:rFonts w:ascii="Arial" w:hAnsi="Arial" w:cs="Arial"/>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 a budú zverejnené na webovom sídle objednávateľa.</w:t>
      </w:r>
    </w:p>
    <w:p w14:paraId="63568970" w14:textId="77777777" w:rsidR="00340440" w:rsidRDefault="00340440" w:rsidP="00340440">
      <w:pPr>
        <w:pStyle w:val="Odsekzoznamu"/>
        <w:ind w:left="567"/>
        <w:jc w:val="both"/>
        <w:rPr>
          <w:rFonts w:ascii="Arial" w:hAnsi="Arial" w:cs="Arial"/>
          <w:sz w:val="20"/>
          <w:szCs w:val="20"/>
        </w:rPr>
      </w:pPr>
    </w:p>
    <w:p w14:paraId="1F8DE992" w14:textId="152592DA" w:rsidR="007C52D2" w:rsidRPr="00340440" w:rsidRDefault="007C52D2" w:rsidP="00340440">
      <w:pPr>
        <w:pStyle w:val="Odsekzoznamu"/>
        <w:numPr>
          <w:ilvl w:val="0"/>
          <w:numId w:val="45"/>
        </w:numPr>
        <w:ind w:left="567" w:hanging="567"/>
        <w:jc w:val="both"/>
        <w:rPr>
          <w:rFonts w:ascii="Arial" w:hAnsi="Arial" w:cs="Arial"/>
          <w:sz w:val="20"/>
          <w:szCs w:val="20"/>
        </w:rPr>
      </w:pPr>
      <w:r w:rsidRPr="00340440">
        <w:rPr>
          <w:rFonts w:ascii="Arial" w:hAnsi="Arial" w:cs="Arial"/>
          <w:sz w:val="20"/>
          <w:szCs w:val="20"/>
        </w:rPr>
        <w:t xml:space="preserve">Táto Zmluva o dielo sa uzatvára ako výsledok verejného obstarávania na predmet zákazky </w:t>
      </w:r>
      <w:r w:rsidRPr="00340440">
        <w:rPr>
          <w:rFonts w:ascii="Arial" w:hAnsi="Arial" w:cs="Arial"/>
          <w:b/>
          <w:sz w:val="20"/>
          <w:szCs w:val="20"/>
        </w:rPr>
        <w:t>„</w:t>
      </w:r>
      <w:r w:rsidR="00340440">
        <w:rPr>
          <w:rFonts w:ascii="Arial" w:hAnsi="Arial" w:cs="Arial"/>
          <w:b/>
          <w:sz w:val="20"/>
          <w:szCs w:val="20"/>
        </w:rPr>
        <w:t>V</w:t>
      </w:r>
      <w:r w:rsidR="00340440" w:rsidRPr="00340440">
        <w:rPr>
          <w:rFonts w:ascii="Arial" w:hAnsi="Arial" w:cs="Arial"/>
          <w:b/>
          <w:sz w:val="20"/>
          <w:szCs w:val="20"/>
        </w:rPr>
        <w:t>ýrub drevín, manipulácia s drevnou hmotou a jej odvoz na vyhradený priestor a frézovanie pňov v historickom parku v Lednických Rovniach  (národná kultúrna pamiatka) v rámci projektu č. CLT01028 s názvom „Obnova a revitalizácia historického parku v Lednických Rovniach“ (ďalej len „projekt“) v zmysle a v súlade s usmerneniami RO/SO RO, z finančného mechanizmu Európskeho hospodárskeho priestoru 2014 – 2021 a nadväzujúcimi dokumentami zverejnenými príslušným RO/SO RO, ako aj s projektovou zmluvou uzatvorenej na základe schválenej žiadosti CLT01028</w:t>
      </w:r>
      <w:r w:rsidR="00E15724" w:rsidRPr="00340440">
        <w:rPr>
          <w:rFonts w:ascii="Arial" w:hAnsi="Arial" w:cs="Arial"/>
          <w:b/>
          <w:sz w:val="20"/>
          <w:szCs w:val="20"/>
        </w:rPr>
        <w:t>“</w:t>
      </w:r>
      <w:r w:rsidRPr="00340440">
        <w:rPr>
          <w:rFonts w:ascii="Arial" w:hAnsi="Arial" w:cs="Arial"/>
          <w:sz w:val="20"/>
          <w:szCs w:val="20"/>
        </w:rPr>
        <w:t>, ktoré realizoval Objednávateľ v súlade s § 11</w:t>
      </w:r>
      <w:r w:rsidR="001D479E" w:rsidRPr="00340440">
        <w:rPr>
          <w:rFonts w:ascii="Arial" w:hAnsi="Arial" w:cs="Arial"/>
          <w:sz w:val="20"/>
          <w:szCs w:val="20"/>
        </w:rPr>
        <w:t>7</w:t>
      </w:r>
      <w:r w:rsidRPr="00340440">
        <w:rPr>
          <w:rFonts w:ascii="Arial" w:hAnsi="Arial" w:cs="Arial"/>
          <w:sz w:val="20"/>
          <w:szCs w:val="20"/>
        </w:rPr>
        <w:t xml:space="preserve"> a nasl. zákona č. 343/2015 Z. z. o verejnom obstarávaní a o zmene a doplnení niektorých zákonov v neskorších predpisov (ďalej len „zákon o verejnom obstarávaní“) postupom zadávania zákazky</w:t>
      </w:r>
      <w:r w:rsidR="001D479E" w:rsidRPr="00340440">
        <w:rPr>
          <w:rFonts w:ascii="Arial" w:hAnsi="Arial" w:cs="Arial"/>
          <w:sz w:val="20"/>
          <w:szCs w:val="20"/>
        </w:rPr>
        <w:t xml:space="preserve"> s nízkou hodnotou. </w:t>
      </w:r>
      <w:r w:rsidRPr="00340440">
        <w:rPr>
          <w:rFonts w:ascii="Arial" w:hAnsi="Arial" w:cs="Arial"/>
          <w:sz w:val="20"/>
          <w:szCs w:val="20"/>
        </w:rPr>
        <w:t>Na základe vyhodnotenia ponúk bola ponuka Zhotoviteľa vybraná ako ponuka úspešného uchádzača v súlade s podmienkami uv</w:t>
      </w:r>
      <w:r w:rsidR="001D479E" w:rsidRPr="00340440">
        <w:rPr>
          <w:rFonts w:ascii="Arial" w:hAnsi="Arial" w:cs="Arial"/>
          <w:sz w:val="20"/>
          <w:szCs w:val="20"/>
        </w:rPr>
        <w:t xml:space="preserve">edenými vo </w:t>
      </w:r>
      <w:r w:rsidR="001D479E" w:rsidRPr="00340440">
        <w:rPr>
          <w:rFonts w:ascii="Arial" w:hAnsi="Arial" w:cs="Arial"/>
          <w:sz w:val="20"/>
          <w:szCs w:val="20"/>
        </w:rPr>
        <w:lastRenderedPageBreak/>
        <w:t xml:space="preserve">výzve na predkladanie ponúk. </w:t>
      </w:r>
      <w:r w:rsidRPr="00340440">
        <w:rPr>
          <w:rFonts w:ascii="Arial" w:hAnsi="Arial" w:cs="Arial"/>
          <w:sz w:val="20"/>
          <w:szCs w:val="20"/>
        </w:rPr>
        <w:t>Na základe tejto skutočnosti a predloženej ponuky Zhotoviteľa sa Zmluvné strany v slobodnej vôli a v súlade s platnými právnymi predpismi rozhodli uzatvoriť túto Zmluvu o dielo (ďalej len „Zmluva“).</w:t>
      </w:r>
    </w:p>
    <w:p w14:paraId="2246528B" w14:textId="77777777" w:rsidR="007C52D2" w:rsidRPr="000A03D3" w:rsidRDefault="007C52D2" w:rsidP="007C52D2">
      <w:pPr>
        <w:pStyle w:val="Bezriadkovania"/>
        <w:ind w:firstLine="708"/>
        <w:jc w:val="both"/>
        <w:rPr>
          <w:rFonts w:ascii="Arial" w:hAnsi="Arial" w:cs="Arial"/>
          <w:sz w:val="20"/>
          <w:szCs w:val="20"/>
        </w:rPr>
      </w:pPr>
    </w:p>
    <w:p w14:paraId="7ED9636D" w14:textId="77777777" w:rsidR="007C52D2" w:rsidRPr="000A03D3" w:rsidRDefault="007C52D2" w:rsidP="007C52D2">
      <w:pPr>
        <w:pStyle w:val="Bezriadkovania"/>
        <w:jc w:val="center"/>
        <w:rPr>
          <w:rFonts w:ascii="Arial" w:hAnsi="Arial" w:cs="Arial"/>
          <w:b/>
          <w:bCs/>
          <w:caps/>
          <w:sz w:val="20"/>
          <w:szCs w:val="20"/>
          <w:bdr w:val="nil"/>
        </w:rPr>
      </w:pPr>
      <w:r w:rsidRPr="000A03D3">
        <w:rPr>
          <w:rFonts w:ascii="Arial" w:hAnsi="Arial" w:cs="Arial"/>
          <w:b/>
          <w:bCs/>
          <w:sz w:val="20"/>
          <w:szCs w:val="20"/>
          <w:bdr w:val="nil"/>
        </w:rPr>
        <w:t>Článok I</w:t>
      </w:r>
    </w:p>
    <w:p w14:paraId="74C850FE"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Predmet Zmluvy</w:t>
      </w:r>
    </w:p>
    <w:p w14:paraId="43D81EFA" w14:textId="77777777" w:rsidR="007C52D2" w:rsidRPr="000A03D3" w:rsidRDefault="007C52D2" w:rsidP="007C52D2">
      <w:pPr>
        <w:spacing w:after="0" w:line="240" w:lineRule="auto"/>
        <w:ind w:left="567"/>
        <w:jc w:val="both"/>
        <w:rPr>
          <w:rFonts w:ascii="Arial" w:eastAsia="Arial Unicode MS" w:hAnsi="Arial" w:cs="Arial"/>
          <w:sz w:val="20"/>
          <w:szCs w:val="20"/>
          <w:bdr w:val="nil"/>
        </w:rPr>
      </w:pPr>
    </w:p>
    <w:p w14:paraId="55293CA7" w14:textId="77777777" w:rsidR="007C52D2" w:rsidRPr="000A03D3" w:rsidRDefault="007C52D2" w:rsidP="007C52D2">
      <w:pPr>
        <w:numPr>
          <w:ilvl w:val="0"/>
          <w:numId w:val="5"/>
        </w:numP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sz w:val="20"/>
          <w:szCs w:val="20"/>
          <w:bdr w:val="nil"/>
        </w:rPr>
        <w:t xml:space="preserve">Predmetom tejto Zmluvy je úprava práv a povinností Zmluvných strán v súvislosti </w:t>
      </w:r>
      <w:r w:rsidRPr="000A03D3">
        <w:rPr>
          <w:rFonts w:ascii="Arial" w:eastAsia="Arial Unicode MS" w:hAnsi="Arial" w:cs="Arial"/>
          <w:sz w:val="20"/>
          <w:szCs w:val="20"/>
          <w:bdr w:val="nil"/>
        </w:rPr>
        <w:br/>
        <w:t xml:space="preserve">so záväzkom Zhotoviteľa zhotoviť Dielo špecifikované v odseku 2 tohto článku Zmluvy, </w:t>
      </w:r>
      <w:r w:rsidRPr="000A03D3">
        <w:rPr>
          <w:rFonts w:ascii="Arial" w:eastAsia="Arial Unicode MS" w:hAnsi="Arial" w:cs="Arial"/>
          <w:sz w:val="20"/>
          <w:szCs w:val="20"/>
          <w:bdr w:val="nil"/>
        </w:rPr>
        <w:br/>
        <w:t xml:space="preserve">v rozsahu a za podmienok stanovených touto Zmluvou, jej prílohami a v súvislosti </w:t>
      </w:r>
      <w:r w:rsidRPr="000A03D3">
        <w:rPr>
          <w:rFonts w:ascii="Arial" w:eastAsia="Arial Unicode MS" w:hAnsi="Arial" w:cs="Arial"/>
          <w:sz w:val="20"/>
          <w:szCs w:val="20"/>
          <w:bdr w:val="nil"/>
        </w:rPr>
        <w:br/>
        <w:t>so záväzkom Objednávateľa Dielo prevziať a zaplatiť Zhotoviteľovi cenu za Dielo dohodnutú podľa článku III tejto Zmluvy.</w:t>
      </w:r>
    </w:p>
    <w:p w14:paraId="2A08B8B9" w14:textId="77777777" w:rsidR="007C52D2" w:rsidRPr="000A03D3" w:rsidRDefault="007C52D2" w:rsidP="007C52D2">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21B781E9" w14:textId="629D080F" w:rsidR="003D67D4" w:rsidRPr="003D67D4" w:rsidRDefault="007C52D2" w:rsidP="002E7073">
      <w:pPr>
        <w:pStyle w:val="Odsekzoznamu"/>
        <w:numPr>
          <w:ilvl w:val="0"/>
          <w:numId w:val="5"/>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644CF1">
        <w:rPr>
          <w:rFonts w:ascii="Arial" w:eastAsia="Arial Unicode MS" w:hAnsi="Arial" w:cs="Arial"/>
          <w:sz w:val="20"/>
          <w:szCs w:val="20"/>
          <w:bdr w:val="nil"/>
        </w:rPr>
        <w:t>Predmetom Diela je</w:t>
      </w:r>
      <w:r w:rsidR="00514EB2">
        <w:rPr>
          <w:rFonts w:ascii="Arial" w:eastAsia="Arial Unicode MS" w:hAnsi="Arial" w:cs="Arial"/>
          <w:sz w:val="20"/>
          <w:szCs w:val="20"/>
          <w:bdr w:val="nil"/>
        </w:rPr>
        <w:t>:</w:t>
      </w:r>
    </w:p>
    <w:p w14:paraId="16396584" w14:textId="31BB5E15" w:rsidR="00340440" w:rsidRPr="00340440" w:rsidRDefault="00F774D7"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Pr>
          <w:rFonts w:ascii="Arial" w:eastAsia="Arial Unicode MS" w:hAnsi="Arial" w:cs="Arial"/>
          <w:b/>
          <w:sz w:val="20"/>
          <w:szCs w:val="20"/>
          <w:bdr w:val="nil"/>
        </w:rPr>
        <w:t>výrub</w:t>
      </w:r>
      <w:r w:rsidR="00340440" w:rsidRPr="00340440">
        <w:rPr>
          <w:rFonts w:ascii="Arial" w:eastAsia="Arial Unicode MS" w:hAnsi="Arial" w:cs="Arial"/>
          <w:b/>
          <w:sz w:val="20"/>
          <w:szCs w:val="20"/>
          <w:bdr w:val="nil"/>
        </w:rPr>
        <w:t xml:space="preserve"> 165 ks jestvujúcich vzrastlých stromov</w:t>
      </w:r>
      <w:r w:rsidR="00340440" w:rsidRPr="00340440">
        <w:rPr>
          <w:rFonts w:ascii="Arial" w:eastAsia="Arial Unicode MS" w:hAnsi="Arial" w:cs="Arial"/>
          <w:sz w:val="20"/>
          <w:szCs w:val="20"/>
          <w:bdr w:val="nil"/>
        </w:rPr>
        <w:t xml:space="preserve"> kvôli zlému zdravotnému stavu v lokalite historického parku Lednické Rovne pričom z tohto počtu je 38 ks stromov kvalifikovaných v zmysle arboristického posudku ako „akútny výrub“ a 127 ks stromov je kvalifikovaných ako „naliehavý výrub“. Dreviny určené na výrub sú vo výkresovej časti projektovej dokumentácie číselne a farebne označené červenou a modrou farbou. Rozmiestnenie jednotlivých drevín v rámci lokality parku sa podrobne nachádza v projektovej dokumentácií rekonštrukcie historického parku a to v stavebnom objekte SO.19 Inventarizácia a plán výrubu drevín, označenie výkresu č.1 - Situácia, ako aj priložený výkaze/výmer (Príloha č. 1). Výruby je potrebné uskutočniť s ohľadom na ochranu ostávajúcich drevín pred poškodením postupným spilovaním konárov a kmeňa, aby nedošlo pri páde stromu k zlomeniu koruny okolitých stromov. Koruny niektorých stromov sú v dotyku alebo prieraste s korunami zostávajúcich stromov. Preto je nutný postupný výrub jednotlivých ťažiskových konárov po kmeň stromu odbornou firmou. V prípade použitia mechanizácie (pohyb a manipulácia strojov) pri výrube je potrebné  rešpektovať projektovú dokumentáciu – časť: „Plán organizácie výstavby – Projektová dokumentácia výkres č.2 POV- Situácia“ v ktorej je uvedený možný pohyb mechanizmov v jednotlivých častiach parku. Samotný výrub možno uskutočniť po vydaní rozhodnutia na výrub stromov v zmysle zákona č. 543/2002 Z.z. o ochrane prírody a krajiny v znení neskorších predpisov v mimo vegetačnom období. Kvôli sťaženým stanovištným podmienkam a hustému prekrytiu korún stromov môže výrub uskutočniť iba odborne spôsobilá osoba. </w:t>
      </w:r>
    </w:p>
    <w:p w14:paraId="32F836FF"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77629765"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sidRPr="00340440">
        <w:rPr>
          <w:rFonts w:ascii="Arial" w:eastAsia="Arial Unicode MS" w:hAnsi="Arial" w:cs="Arial"/>
          <w:b/>
          <w:sz w:val="20"/>
          <w:szCs w:val="20"/>
          <w:bdr w:val="nil"/>
        </w:rPr>
        <w:t>frézovanie pňov pňovou frézou</w:t>
      </w:r>
      <w:r w:rsidRPr="00340440">
        <w:rPr>
          <w:rFonts w:ascii="Arial" w:eastAsia="Arial Unicode MS" w:hAnsi="Arial" w:cs="Arial"/>
          <w:sz w:val="20"/>
          <w:szCs w:val="20"/>
          <w:bdr w:val="nil"/>
        </w:rPr>
        <w:t xml:space="preserve"> a to na úroveň – 50cm pod úroveň terénu a ponechať na zotletie. Príslušné jamy budú zasypané zeminou v rámci modelácie terénu. </w:t>
      </w:r>
    </w:p>
    <w:p w14:paraId="1C56F7D4"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6895DA1D" w14:textId="2B618C6E" w:rsidR="007C52D2"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sidRPr="00340440">
        <w:rPr>
          <w:rFonts w:ascii="Arial" w:eastAsia="Arial Unicode MS" w:hAnsi="Arial" w:cs="Arial"/>
          <w:b/>
          <w:sz w:val="20"/>
          <w:szCs w:val="20"/>
          <w:bdr w:val="nil"/>
        </w:rPr>
        <w:t>odvoz vyrúbanej drevnej hmoty</w:t>
      </w:r>
      <w:r w:rsidRPr="00340440">
        <w:rPr>
          <w:rFonts w:ascii="Arial" w:eastAsia="Arial Unicode MS" w:hAnsi="Arial" w:cs="Arial"/>
          <w:sz w:val="20"/>
          <w:szCs w:val="20"/>
          <w:bdr w:val="nil"/>
        </w:rPr>
        <w:t xml:space="preserve">  – je potrebné zabezpečiť mechanizmami v súlade s projektovou dokumentáciou „Plán organizácie výstavby – výkres č.2 POV- Situácia“ na pripravenú skladovaciu plochu nachádzajúcu sa na pozemku KNC 511/1  kde sa bude drevná hmota kumulovať a triediť (guľatina/konáre) resp. podľa pokynov objednávateľa</w:t>
      </w:r>
      <w:r>
        <w:rPr>
          <w:rFonts w:ascii="Arial" w:eastAsia="Arial Unicode MS" w:hAnsi="Arial" w:cs="Arial"/>
          <w:sz w:val="20"/>
          <w:szCs w:val="20"/>
          <w:bdr w:val="nil"/>
        </w:rPr>
        <w:t>.</w:t>
      </w:r>
    </w:p>
    <w:p w14:paraId="522D3545" w14:textId="77777777" w:rsidR="00340440" w:rsidRPr="000A03D3"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57DD8C89" w14:textId="77777777" w:rsidR="007C52D2" w:rsidRPr="000A03D3" w:rsidRDefault="007C52D2" w:rsidP="007C52D2">
      <w:pPr>
        <w:numPr>
          <w:ilvl w:val="0"/>
          <w:numId w:val="5"/>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color w:val="000000"/>
          <w:sz w:val="20"/>
          <w:szCs w:val="20"/>
          <w:bdr w:val="nil"/>
        </w:rPr>
        <w:t>V nadväznosti na záväzok Zhotoviteľa podľa odseku 1 tohto článku Zmluvy sa Zhotoviteľ zaväzuje, že Dielo uskutoční:</w:t>
      </w:r>
    </w:p>
    <w:p w14:paraId="69654EB1" w14:textId="77777777"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 podmienok stanovených v tejto Zmluve,</w:t>
      </w:r>
    </w:p>
    <w:p w14:paraId="6E88BDDB" w14:textId="48EC6B73"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w:t>
      </w:r>
      <w:r w:rsidR="00002809" w:rsidRPr="000A03D3">
        <w:t xml:space="preserve"> </w:t>
      </w:r>
      <w:r w:rsidRPr="000A03D3">
        <w:rPr>
          <w:rFonts w:ascii="Arial" w:hAnsi="Arial" w:cs="Arial"/>
          <w:sz w:val="20"/>
          <w:szCs w:val="20"/>
        </w:rPr>
        <w:t>výkazom výmer</w:t>
      </w:r>
      <w:r w:rsidR="00002809" w:rsidRPr="000A03D3">
        <w:rPr>
          <w:rFonts w:ascii="Arial" w:hAnsi="Arial" w:cs="Arial"/>
          <w:sz w:val="20"/>
          <w:szCs w:val="20"/>
        </w:rPr>
        <w:t>, d</w:t>
      </w:r>
      <w:r w:rsidRPr="000A03D3">
        <w:rPr>
          <w:rFonts w:ascii="Arial" w:hAnsi="Arial" w:cs="Arial"/>
          <w:sz w:val="20"/>
          <w:szCs w:val="20"/>
        </w:rPr>
        <w:t>okumentáciou obsahujúcou informácie o Diele, ktorá bola podkladom v realizovanom verejnom obstarávaní,</w:t>
      </w:r>
    </w:p>
    <w:p w14:paraId="04D4BDF5" w14:textId="5E833A35"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 podmienkami uvedenými v</w:t>
      </w:r>
      <w:r w:rsidR="004A2FDB">
        <w:rPr>
          <w:rFonts w:ascii="Arial" w:hAnsi="Arial" w:cs="Arial"/>
          <w:sz w:val="20"/>
          <w:szCs w:val="20"/>
        </w:rPr>
        <w:t>o výzve na predkladanie ponúk vo</w:t>
      </w:r>
      <w:r w:rsidRPr="000A03D3">
        <w:rPr>
          <w:rFonts w:ascii="Arial" w:hAnsi="Arial" w:cs="Arial"/>
          <w:sz w:val="20"/>
          <w:szCs w:val="20"/>
        </w:rPr>
        <w:t xml:space="preserve"> verejn</w:t>
      </w:r>
      <w:r w:rsidR="004A2FDB">
        <w:rPr>
          <w:rFonts w:ascii="Arial" w:hAnsi="Arial" w:cs="Arial"/>
          <w:sz w:val="20"/>
          <w:szCs w:val="20"/>
        </w:rPr>
        <w:t>om</w:t>
      </w:r>
      <w:r w:rsidRPr="000A03D3">
        <w:rPr>
          <w:rFonts w:ascii="Arial" w:hAnsi="Arial" w:cs="Arial"/>
          <w:sz w:val="20"/>
          <w:szCs w:val="20"/>
        </w:rPr>
        <w:t xml:space="preserve"> obstarávan</w:t>
      </w:r>
      <w:r w:rsidR="004A2FDB">
        <w:rPr>
          <w:rFonts w:ascii="Arial" w:hAnsi="Arial" w:cs="Arial"/>
          <w:sz w:val="20"/>
          <w:szCs w:val="20"/>
        </w:rPr>
        <w:t>í</w:t>
      </w:r>
      <w:r w:rsidRPr="000A03D3">
        <w:rPr>
          <w:rFonts w:ascii="Arial" w:hAnsi="Arial" w:cs="Arial"/>
          <w:sz w:val="20"/>
          <w:szCs w:val="20"/>
        </w:rPr>
        <w:t>,</w:t>
      </w:r>
    </w:p>
    <w:p w14:paraId="70880F0E" w14:textId="77777777"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vo vlastnom mene a na vlastnú zodpovednosť.</w:t>
      </w:r>
    </w:p>
    <w:p w14:paraId="67DB18E8" w14:textId="77777777" w:rsidR="007C52D2" w:rsidRPr="000A03D3" w:rsidRDefault="007C52D2" w:rsidP="00340440">
      <w:pPr>
        <w:autoSpaceDE w:val="0"/>
        <w:autoSpaceDN w:val="0"/>
        <w:adjustRightInd w:val="0"/>
        <w:spacing w:after="0" w:line="240" w:lineRule="auto"/>
        <w:jc w:val="both"/>
        <w:rPr>
          <w:rFonts w:ascii="Arial" w:hAnsi="Arial" w:cs="Arial"/>
          <w:sz w:val="20"/>
          <w:szCs w:val="20"/>
        </w:rPr>
      </w:pPr>
    </w:p>
    <w:p w14:paraId="45F93699" w14:textId="3B836508" w:rsidR="007C52D2" w:rsidRPr="00340440" w:rsidRDefault="007C52D2" w:rsidP="00340440">
      <w:pPr>
        <w:numPr>
          <w:ilvl w:val="0"/>
          <w:numId w:val="5"/>
        </w:numPr>
        <w:autoSpaceDE w:val="0"/>
        <w:autoSpaceDN w:val="0"/>
        <w:adjustRightInd w:val="0"/>
        <w:spacing w:line="240" w:lineRule="auto"/>
        <w:ind w:left="567" w:hanging="567"/>
        <w:jc w:val="both"/>
        <w:rPr>
          <w:rFonts w:ascii="Arial" w:hAnsi="Arial" w:cs="Arial"/>
          <w:sz w:val="20"/>
          <w:szCs w:val="20"/>
        </w:rPr>
      </w:pPr>
      <w:r w:rsidRPr="00340440">
        <w:rPr>
          <w:rFonts w:ascii="Arial" w:hAnsi="Arial" w:cs="Arial"/>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00340440" w:rsidRPr="00340440">
        <w:rPr>
          <w:rFonts w:eastAsia="Calibri"/>
        </w:rPr>
        <w:t xml:space="preserve"> </w:t>
      </w:r>
      <w:r w:rsidR="00340440" w:rsidRPr="00340440">
        <w:rPr>
          <w:rFonts w:ascii="Arial" w:hAnsi="Arial" w:cs="Arial"/>
          <w:sz w:val="20"/>
          <w:szCs w:val="20"/>
        </w:rPr>
        <w:t>V prípade, ak svoj záväzok (jeho časť) plní zhotoviteľ prostredníctvom tretej osoby (subdodávateľ), zodpovedá voči objednávateľovi ako keby záväzok (jeho časť) vykonával sám.</w:t>
      </w:r>
    </w:p>
    <w:p w14:paraId="04B06D84" w14:textId="3D2C613C" w:rsidR="007C52D2" w:rsidRDefault="007C52D2" w:rsidP="007C52D2">
      <w:pPr>
        <w:numPr>
          <w:ilvl w:val="0"/>
          <w:numId w:val="5"/>
        </w:numPr>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nadväznosti na záväzok Objednávateľa </w:t>
      </w:r>
      <w:r w:rsidRPr="000A03D3">
        <w:rPr>
          <w:rFonts w:ascii="Arial" w:eastAsia="Arial Unicode MS" w:hAnsi="Arial" w:cs="Arial"/>
          <w:color w:val="000000"/>
          <w:sz w:val="20"/>
          <w:szCs w:val="20"/>
          <w:bdr w:val="nil"/>
        </w:rPr>
        <w:t xml:space="preserve">podľa odseku 1 tohto článku Zmluvy </w:t>
      </w:r>
      <w:r w:rsidRPr="000A03D3">
        <w:rPr>
          <w:rFonts w:ascii="Arial" w:hAnsi="Arial" w:cs="Arial"/>
          <w:sz w:val="20"/>
          <w:szCs w:val="20"/>
        </w:rPr>
        <w:t>sa Objednávateľ zaväzuje, že Dielo zhotovené v súlade s touto Zmluvou prevezme a zaplatí Zhotoviteľovi dohodnutú cenu, podľa podmienok dohodnutých v tejto Zmluve.</w:t>
      </w:r>
    </w:p>
    <w:p w14:paraId="1E0C6C87" w14:textId="77777777" w:rsidR="007A58F3" w:rsidRDefault="007A58F3" w:rsidP="00514EB2">
      <w:pPr>
        <w:pStyle w:val="Odsekzoznamu"/>
        <w:rPr>
          <w:rFonts w:ascii="Arial" w:hAnsi="Arial" w:cs="Arial"/>
          <w:sz w:val="20"/>
          <w:szCs w:val="20"/>
        </w:rPr>
      </w:pPr>
    </w:p>
    <w:p w14:paraId="5042CDFF" w14:textId="3581CADF" w:rsidR="00111E70" w:rsidRDefault="007A58F3" w:rsidP="00E15724">
      <w:pPr>
        <w:pStyle w:val="Odsekzoznamu"/>
        <w:numPr>
          <w:ilvl w:val="0"/>
          <w:numId w:val="5"/>
        </w:numPr>
        <w:ind w:left="567" w:hanging="567"/>
        <w:jc w:val="both"/>
        <w:rPr>
          <w:rFonts w:ascii="Arial" w:hAnsi="Arial" w:cs="Arial"/>
          <w:sz w:val="20"/>
          <w:szCs w:val="20"/>
        </w:rPr>
      </w:pPr>
      <w:r w:rsidRPr="007A58F3">
        <w:rPr>
          <w:rFonts w:ascii="Arial" w:hAnsi="Arial" w:cs="Arial"/>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w:t>
      </w:r>
      <w:r w:rsidR="00430EE0">
        <w:rPr>
          <w:rFonts w:ascii="Arial" w:hAnsi="Arial" w:cs="Arial"/>
          <w:sz w:val="20"/>
          <w:szCs w:val="20"/>
        </w:rPr>
        <w:t>č. 1 Z</w:t>
      </w:r>
      <w:r w:rsidRPr="007A58F3">
        <w:rPr>
          <w:rFonts w:ascii="Arial" w:hAnsi="Arial" w:cs="Arial"/>
          <w:sz w:val="20"/>
          <w:szCs w:val="20"/>
        </w:rPr>
        <w:t xml:space="preserve">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51DA03D7" w14:textId="77777777" w:rsidR="00340440" w:rsidRPr="00340440" w:rsidRDefault="00340440" w:rsidP="00340440">
      <w:pPr>
        <w:pStyle w:val="Odsekzoznamu"/>
        <w:rPr>
          <w:rFonts w:ascii="Arial" w:hAnsi="Arial" w:cs="Arial"/>
          <w:sz w:val="20"/>
          <w:szCs w:val="20"/>
        </w:rPr>
      </w:pPr>
    </w:p>
    <w:p w14:paraId="451CD4D3" w14:textId="77777777" w:rsidR="00340440" w:rsidRDefault="00340440" w:rsidP="00F12F4C">
      <w:pPr>
        <w:pStyle w:val="Odsekzoznamu"/>
        <w:numPr>
          <w:ilvl w:val="0"/>
          <w:numId w:val="5"/>
        </w:numPr>
        <w:ind w:left="567" w:hanging="567"/>
        <w:jc w:val="both"/>
        <w:rPr>
          <w:rFonts w:ascii="Arial" w:hAnsi="Arial" w:cs="Arial"/>
          <w:sz w:val="20"/>
          <w:szCs w:val="20"/>
        </w:rPr>
      </w:pPr>
      <w:r w:rsidRPr="00340440">
        <w:rPr>
          <w:rFonts w:ascii="Arial" w:hAnsi="Arial" w:cs="Arial"/>
          <w:sz w:val="20"/>
          <w:szCs w:val="20"/>
        </w:rPr>
        <w:t>Rozsah plnenia tejto zmluvy je oprávneným výdavkom v rámci uvedeného projektu a budú financované z finančného mechanizmu Európskeho hospodárskeho priestoru a z vlastných zdrojov Objednávateľa ako prijímateľa nenávratného finančného príspevku.</w:t>
      </w:r>
    </w:p>
    <w:p w14:paraId="6E1A1579" w14:textId="77777777" w:rsidR="00F12F4C" w:rsidRPr="00F12F4C" w:rsidRDefault="00F12F4C" w:rsidP="00F12F4C">
      <w:pPr>
        <w:pStyle w:val="Odsekzoznamu"/>
        <w:rPr>
          <w:rFonts w:ascii="Arial" w:hAnsi="Arial" w:cs="Arial"/>
          <w:sz w:val="20"/>
          <w:szCs w:val="20"/>
        </w:rPr>
      </w:pPr>
    </w:p>
    <w:p w14:paraId="1C7F11C9" w14:textId="1CDDE137" w:rsidR="00340440" w:rsidRDefault="00F12F4C" w:rsidP="00F12F4C">
      <w:pPr>
        <w:pStyle w:val="Odsekzoznamu"/>
        <w:numPr>
          <w:ilvl w:val="0"/>
          <w:numId w:val="5"/>
        </w:numPr>
        <w:ind w:left="567" w:hanging="567"/>
        <w:rPr>
          <w:rFonts w:ascii="Arial" w:hAnsi="Arial" w:cs="Arial"/>
          <w:sz w:val="20"/>
          <w:szCs w:val="20"/>
        </w:rPr>
      </w:pPr>
      <w:r w:rsidRPr="00F12F4C">
        <w:rPr>
          <w:rFonts w:ascii="Arial" w:hAnsi="Arial" w:cs="Arial"/>
          <w:sz w:val="20"/>
          <w:szCs w:val="20"/>
        </w:rPr>
        <w:t>Miesto plnenia zmluvy je: Lokalita historického parku v obci Lednické Rovne, parcela KNC 3/1 v k.ú. Lednické Rovne (národná kultúrna pamiatka).</w:t>
      </w:r>
    </w:p>
    <w:p w14:paraId="3FE3094A" w14:textId="77777777" w:rsidR="008F79EA" w:rsidRDefault="008F79EA" w:rsidP="00F12F4C">
      <w:pPr>
        <w:pStyle w:val="Titulok"/>
        <w:tabs>
          <w:tab w:val="clear" w:pos="1150"/>
          <w:tab w:val="left" w:pos="0"/>
        </w:tabs>
        <w:rPr>
          <w:rFonts w:ascii="Arial" w:hAnsi="Arial" w:cs="Arial"/>
          <w:caps w:val="0"/>
        </w:rPr>
      </w:pPr>
    </w:p>
    <w:p w14:paraId="0C7D96DE" w14:textId="792C9F2A"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Článok II</w:t>
      </w:r>
    </w:p>
    <w:p w14:paraId="49116CAF" w14:textId="77777777"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Čas plnenia</w:t>
      </w:r>
    </w:p>
    <w:p w14:paraId="3C834B9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3F7CDC7" w14:textId="0108AD73"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písomne upovedomiť Zhotoviteľa o termíne odovzdania objektu – budúceho </w:t>
      </w:r>
      <w:r w:rsidR="00F12F4C">
        <w:rPr>
          <w:rFonts w:ascii="Arial" w:hAnsi="Arial" w:cs="Arial"/>
          <w:sz w:val="20"/>
          <w:szCs w:val="20"/>
        </w:rPr>
        <w:t>pracoviska</w:t>
      </w:r>
      <w:r w:rsidRPr="000A03D3">
        <w:rPr>
          <w:rFonts w:ascii="Arial" w:hAnsi="Arial" w:cs="Arial"/>
          <w:sz w:val="20"/>
          <w:szCs w:val="20"/>
        </w:rPr>
        <w:t xml:space="preserve"> Zhotoviteľovi za úče</w:t>
      </w:r>
      <w:r w:rsidR="001B1530">
        <w:rPr>
          <w:rFonts w:ascii="Arial" w:hAnsi="Arial" w:cs="Arial"/>
          <w:sz w:val="20"/>
          <w:szCs w:val="20"/>
        </w:rPr>
        <w:t>lom realizácie Diela minimálne 2</w:t>
      </w:r>
      <w:r w:rsidRPr="000A03D3">
        <w:rPr>
          <w:rFonts w:ascii="Arial" w:hAnsi="Arial" w:cs="Arial"/>
          <w:sz w:val="20"/>
          <w:szCs w:val="20"/>
        </w:rPr>
        <w:t xml:space="preserve"> pracovné dni pred plánovaným termínom odovzdania objektu. </w:t>
      </w:r>
    </w:p>
    <w:p w14:paraId="249E10AE"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A1BA1B7" w14:textId="20664185" w:rsidR="007C52D2" w:rsidRDefault="00514EB2" w:rsidP="00514EB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Pr>
          <w:rFonts w:ascii="Arial" w:hAnsi="Arial" w:cs="Arial"/>
          <w:sz w:val="20"/>
          <w:szCs w:val="20"/>
        </w:rPr>
        <w:t>Zhotoviteľ sa zaväzuje, že dielo zrealizuje riadne a včas v týchto termínoch:</w:t>
      </w:r>
    </w:p>
    <w:p w14:paraId="0DEC41A5" w14:textId="77777777" w:rsidR="00514EB2" w:rsidRPr="00514EB2" w:rsidRDefault="00514EB2" w:rsidP="00514EB2">
      <w:pPr>
        <w:pStyle w:val="Odsekzoznamu"/>
        <w:rPr>
          <w:rFonts w:ascii="Arial" w:hAnsi="Arial" w:cs="Arial"/>
          <w:sz w:val="20"/>
          <w:szCs w:val="20"/>
        </w:rPr>
      </w:pPr>
    </w:p>
    <w:p w14:paraId="3432EACB" w14:textId="3789C5FD" w:rsidR="00514EB2" w:rsidRDefault="00E15724" w:rsidP="00E15724">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b/>
          <w:sz w:val="20"/>
          <w:szCs w:val="20"/>
        </w:rPr>
      </w:pPr>
      <w:r>
        <w:rPr>
          <w:rFonts w:ascii="Arial" w:hAnsi="Arial" w:cs="Arial"/>
          <w:sz w:val="20"/>
          <w:szCs w:val="20"/>
        </w:rPr>
        <w:t xml:space="preserve">     Začatie realizácie diela:     </w:t>
      </w:r>
      <w:r w:rsidR="00F12F4C">
        <w:rPr>
          <w:rFonts w:ascii="Arial" w:hAnsi="Arial" w:cs="Arial"/>
          <w:b/>
          <w:sz w:val="20"/>
          <w:szCs w:val="20"/>
        </w:rPr>
        <w:t>od 15.11.2021</w:t>
      </w:r>
    </w:p>
    <w:p w14:paraId="00BB23EC" w14:textId="77777777" w:rsidR="00E15724" w:rsidRDefault="00E15724" w:rsidP="00E15724">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sz w:val="20"/>
          <w:szCs w:val="20"/>
        </w:rPr>
      </w:pPr>
    </w:p>
    <w:p w14:paraId="559173EF" w14:textId="2E24D7E1" w:rsidR="007A786E" w:rsidRDefault="00E15724" w:rsidP="007A786E">
      <w:pPr>
        <w:pStyle w:val="Odsekzoznamu"/>
        <w:suppressAutoHyphens/>
        <w:autoSpaceDE w:val="0"/>
        <w:autoSpaceDN w:val="0"/>
        <w:adjustRightInd w:val="0"/>
        <w:spacing w:after="0" w:line="240" w:lineRule="auto"/>
        <w:ind w:left="2832" w:hanging="2265"/>
        <w:contextualSpacing w:val="0"/>
        <w:jc w:val="both"/>
        <w:rPr>
          <w:rFonts w:ascii="Arial" w:hAnsi="Arial" w:cs="Arial"/>
          <w:sz w:val="20"/>
          <w:szCs w:val="20"/>
        </w:rPr>
      </w:pPr>
      <w:r>
        <w:rPr>
          <w:rFonts w:ascii="Arial" w:hAnsi="Arial" w:cs="Arial"/>
          <w:sz w:val="20"/>
          <w:szCs w:val="20"/>
        </w:rPr>
        <w:t xml:space="preserve">Ukončenie realizácie diela:  </w:t>
      </w:r>
      <w:r w:rsidR="007A786E" w:rsidRPr="007A786E">
        <w:rPr>
          <w:rFonts w:ascii="Arial" w:hAnsi="Arial" w:cs="Arial"/>
          <w:b/>
          <w:sz w:val="20"/>
          <w:szCs w:val="20"/>
        </w:rPr>
        <w:t xml:space="preserve">do </w:t>
      </w:r>
      <w:r w:rsidR="00F12F4C">
        <w:rPr>
          <w:rFonts w:ascii="Arial" w:hAnsi="Arial" w:cs="Arial"/>
          <w:b/>
          <w:sz w:val="20"/>
          <w:szCs w:val="20"/>
        </w:rPr>
        <w:t>28.02.2022</w:t>
      </w:r>
      <w:r w:rsidR="007A786E">
        <w:rPr>
          <w:rFonts w:ascii="Arial" w:hAnsi="Arial" w:cs="Arial"/>
          <w:sz w:val="20"/>
          <w:szCs w:val="20"/>
        </w:rPr>
        <w:t>.</w:t>
      </w:r>
    </w:p>
    <w:p w14:paraId="265DCE5B" w14:textId="77777777" w:rsidR="00E15724" w:rsidRDefault="00E15724" w:rsidP="007A786E">
      <w:pPr>
        <w:pStyle w:val="Odsekzoznamu"/>
        <w:suppressAutoHyphens/>
        <w:autoSpaceDE w:val="0"/>
        <w:autoSpaceDN w:val="0"/>
        <w:adjustRightInd w:val="0"/>
        <w:spacing w:after="0" w:line="240" w:lineRule="auto"/>
        <w:ind w:left="2832" w:hanging="2265"/>
        <w:contextualSpacing w:val="0"/>
        <w:jc w:val="both"/>
        <w:rPr>
          <w:rFonts w:ascii="Arial" w:hAnsi="Arial" w:cs="Arial"/>
          <w:sz w:val="20"/>
          <w:szCs w:val="20"/>
        </w:rPr>
      </w:pPr>
    </w:p>
    <w:p w14:paraId="481981FF" w14:textId="292F7BF9" w:rsidR="007A786E"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Pr>
          <w:rFonts w:ascii="Arial" w:hAnsi="Arial" w:cs="Arial"/>
          <w:sz w:val="20"/>
          <w:szCs w:val="20"/>
        </w:rPr>
        <w:t>Zhotoviteľ je povinný a zaväzuje sa najneskôr do termínu ukončenia realizácie Diela toto Dielo riadne vykonať</w:t>
      </w:r>
      <w:r w:rsidR="001B1530">
        <w:rPr>
          <w:rFonts w:ascii="Arial" w:hAnsi="Arial" w:cs="Arial"/>
          <w:sz w:val="20"/>
          <w:szCs w:val="20"/>
        </w:rPr>
        <w:t xml:space="preserve"> a na základe P</w:t>
      </w:r>
      <w:r>
        <w:rPr>
          <w:rFonts w:ascii="Arial" w:hAnsi="Arial" w:cs="Arial"/>
          <w:sz w:val="20"/>
          <w:szCs w:val="20"/>
        </w:rPr>
        <w:t>rotokolu o odovzdaní a prevzatí diela odovzdať toto Dielo Objednávateľovi.</w:t>
      </w:r>
    </w:p>
    <w:p w14:paraId="7B1B3D4C" w14:textId="77777777" w:rsidR="007A786E" w:rsidRPr="00514EB2"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117F407" w14:textId="58D66DCD"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sa zaväzuje vykonávať práce v súlade s harmonogramom </w:t>
      </w:r>
      <w:r w:rsidR="00F12F4C">
        <w:rPr>
          <w:rFonts w:ascii="Arial" w:hAnsi="Arial" w:cs="Arial"/>
          <w:sz w:val="20"/>
          <w:szCs w:val="20"/>
        </w:rPr>
        <w:t>prác</w:t>
      </w:r>
      <w:r w:rsidRPr="000A03D3">
        <w:rPr>
          <w:rFonts w:ascii="Arial" w:hAnsi="Arial" w:cs="Arial"/>
          <w:sz w:val="20"/>
          <w:szCs w:val="20"/>
        </w:rPr>
        <w:t>, ktorý tvorí prílohu č. 2 tejto Zmluvy.</w:t>
      </w:r>
      <w:r w:rsidR="007A786E">
        <w:rPr>
          <w:rFonts w:ascii="Arial" w:hAnsi="Arial" w:cs="Arial"/>
          <w:sz w:val="20"/>
          <w:szCs w:val="20"/>
        </w:rPr>
        <w:t xml:space="preserve"> K postupovým termínom realizácie Diela bude v Harmonograme </w:t>
      </w:r>
      <w:r w:rsidR="00F12F4C">
        <w:rPr>
          <w:rFonts w:ascii="Arial" w:hAnsi="Arial" w:cs="Arial"/>
          <w:sz w:val="20"/>
          <w:szCs w:val="20"/>
        </w:rPr>
        <w:t>prác</w:t>
      </w:r>
      <w:r w:rsidR="007A786E">
        <w:rPr>
          <w:rFonts w:ascii="Arial" w:hAnsi="Arial" w:cs="Arial"/>
          <w:sz w:val="20"/>
          <w:szCs w:val="20"/>
        </w:rPr>
        <w:t xml:space="preserve"> priradený zoznam materiálov, prác a výkonov s uvedením ich ceny</w:t>
      </w:r>
      <w:r w:rsidR="001B1530">
        <w:rPr>
          <w:rFonts w:ascii="Arial" w:hAnsi="Arial" w:cs="Arial"/>
          <w:sz w:val="20"/>
          <w:szCs w:val="20"/>
        </w:rPr>
        <w:t xml:space="preserve"> (ďalej aj „finančný objem plnenia“)</w:t>
      </w:r>
      <w:r w:rsidR="007A786E">
        <w:rPr>
          <w:rFonts w:ascii="Arial" w:hAnsi="Arial" w:cs="Arial"/>
          <w:sz w:val="20"/>
          <w:szCs w:val="20"/>
        </w:rPr>
        <w:t>, ktoré je Zhotoviteľ povinný zrealizovať k príslušnému postupovému termínu realizácie Diela.</w:t>
      </w:r>
    </w:p>
    <w:p w14:paraId="5EF95E79"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AA2F10" w14:textId="77777777"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sa dohodli, že zmluvné termíny uvedené v odseku 2 tohto článku Zmluvy </w:t>
      </w:r>
      <w:r w:rsidRPr="000A03D3">
        <w:rPr>
          <w:rFonts w:ascii="Arial" w:hAnsi="Arial" w:cs="Arial"/>
          <w:sz w:val="20"/>
          <w:szCs w:val="20"/>
        </w:rPr>
        <w:br/>
        <w:t>sú termíny najneskoršie prípustné a neprekročiteľné s výnimkou:</w:t>
      </w:r>
    </w:p>
    <w:p w14:paraId="5EDC29E4"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udalostí, ktoré nie sú závislé od vôle Zmluvných strán a tieto ich nemôžu ovplyvniť, </w:t>
      </w:r>
      <w:r w:rsidRPr="000A03D3">
        <w:rPr>
          <w:rFonts w:ascii="Arial" w:hAnsi="Arial" w:cs="Arial"/>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prípade Zmluvnými stranami odsúhlasených zmien rozsahu vykonania prác na Diele (zmenové konanie).</w:t>
      </w:r>
    </w:p>
    <w:p w14:paraId="4287E28F"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0B514D" w14:textId="031CC965"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t.j.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0A03D3" w:rsidRDefault="00787204" w:rsidP="00787204">
      <w:pPr>
        <w:pStyle w:val="Odsekzoznamu"/>
        <w:suppressAutoHyphens/>
        <w:autoSpaceDE w:val="0"/>
        <w:autoSpaceDN w:val="0"/>
        <w:adjustRightInd w:val="0"/>
        <w:spacing w:after="0" w:line="240" w:lineRule="auto"/>
        <w:ind w:left="567"/>
        <w:jc w:val="both"/>
        <w:rPr>
          <w:rFonts w:ascii="Arial" w:hAnsi="Arial" w:cs="Arial"/>
          <w:sz w:val="20"/>
          <w:szCs w:val="20"/>
        </w:rPr>
      </w:pPr>
    </w:p>
    <w:p w14:paraId="373AF082" w14:textId="6D8842EB"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lastRenderedPageBreak/>
        <w:t>Zmluvné strany sa dohodli, že v prípadoch iných ako sú uvedené v odseku 4 tohto článku Zmluvy a/alebo v prípadoch, kedy dochádza k </w:t>
      </w:r>
      <w:r w:rsidR="0007198A">
        <w:rPr>
          <w:rFonts w:ascii="Arial" w:hAnsi="Arial" w:cs="Arial"/>
          <w:sz w:val="20"/>
          <w:szCs w:val="20"/>
        </w:rPr>
        <w:t>posunu vo výkone prác v zmysle H</w:t>
      </w:r>
      <w:r w:rsidRPr="000A03D3">
        <w:rPr>
          <w:rFonts w:ascii="Arial" w:hAnsi="Arial" w:cs="Arial"/>
          <w:sz w:val="20"/>
          <w:szCs w:val="20"/>
        </w:rPr>
        <w:t>armonogramu</w:t>
      </w:r>
      <w:r w:rsidR="0007198A">
        <w:rPr>
          <w:rFonts w:ascii="Arial" w:hAnsi="Arial" w:cs="Arial"/>
          <w:sz w:val="20"/>
          <w:szCs w:val="20"/>
        </w:rPr>
        <w:t xml:space="preserve"> </w:t>
      </w:r>
      <w:r w:rsidR="00F12F4C">
        <w:rPr>
          <w:rFonts w:ascii="Arial" w:hAnsi="Arial" w:cs="Arial"/>
          <w:sz w:val="20"/>
          <w:szCs w:val="20"/>
        </w:rPr>
        <w:t>prác</w:t>
      </w:r>
      <w:r w:rsidRPr="000A03D3">
        <w:rPr>
          <w:rFonts w:ascii="Arial" w:hAnsi="Arial" w:cs="Arial"/>
          <w:sz w:val="20"/>
          <w:szCs w:val="20"/>
        </w:rPr>
        <w:t xml:space="preserve">, ktoré nemajú vplyv na posun lehôt podľa odseku 2 tohto článku Zmluvy, je Zhotoviteľ povinný informovať o týchto skutočnostiach Objednávateľa. Pre vylúčenie pochybností platí, že na odsúhlasenie takéhoto posunu stačí súhlas </w:t>
      </w:r>
      <w:r w:rsidR="00F12F4C">
        <w:rPr>
          <w:rFonts w:ascii="Arial" w:hAnsi="Arial" w:cs="Arial"/>
          <w:sz w:val="20"/>
          <w:szCs w:val="20"/>
        </w:rPr>
        <w:t xml:space="preserve">Objednávateľa </w:t>
      </w:r>
      <w:r w:rsidRPr="000A03D3">
        <w:rPr>
          <w:rFonts w:ascii="Arial" w:hAnsi="Arial" w:cs="Arial"/>
          <w:sz w:val="20"/>
          <w:szCs w:val="20"/>
        </w:rPr>
        <w:t>a Zmluvné strany nie sú povinné uzatvárať k Zmluve dodatok.</w:t>
      </w:r>
    </w:p>
    <w:p w14:paraId="6B2976AD" w14:textId="77777777" w:rsidR="007C52D2" w:rsidRPr="000A03D3" w:rsidRDefault="007C52D2" w:rsidP="007C52D2">
      <w:pPr>
        <w:pStyle w:val="Odsekzoznamu"/>
        <w:spacing w:after="0" w:line="240" w:lineRule="auto"/>
        <w:rPr>
          <w:rFonts w:ascii="Arial" w:hAnsi="Arial" w:cs="Arial"/>
          <w:sz w:val="20"/>
          <w:szCs w:val="20"/>
        </w:rPr>
      </w:pPr>
    </w:p>
    <w:p w14:paraId="30BAC7AE" w14:textId="78841D38"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Porušenie povinnosti Zhotoviteľa informovať Objednávateľa </w:t>
      </w:r>
      <w:r w:rsidR="0007198A">
        <w:rPr>
          <w:rFonts w:ascii="Arial" w:hAnsi="Arial" w:cs="Arial"/>
          <w:sz w:val="20"/>
          <w:szCs w:val="20"/>
        </w:rPr>
        <w:t>o posune vo výkone prác oproti H</w:t>
      </w:r>
      <w:r w:rsidRPr="000A03D3">
        <w:rPr>
          <w:rFonts w:ascii="Arial" w:hAnsi="Arial" w:cs="Arial"/>
          <w:sz w:val="20"/>
          <w:szCs w:val="20"/>
        </w:rPr>
        <w:t>armonogramu</w:t>
      </w:r>
      <w:r w:rsidR="0007198A">
        <w:rPr>
          <w:rFonts w:ascii="Arial" w:hAnsi="Arial" w:cs="Arial"/>
          <w:sz w:val="20"/>
          <w:szCs w:val="20"/>
        </w:rPr>
        <w:t xml:space="preserve"> výstavby</w:t>
      </w:r>
      <w:r w:rsidRPr="000A03D3">
        <w:rPr>
          <w:rFonts w:ascii="Arial" w:hAnsi="Arial" w:cs="Arial"/>
          <w:sz w:val="20"/>
          <w:szCs w:val="20"/>
        </w:rPr>
        <w:t xml:space="preserve"> alebo omeškanie Zhotoviteľa s výkonom prác oproti harmonogramu o viac ako 5 pracovných dní, ktoré nebolo schválené </w:t>
      </w:r>
      <w:r w:rsidR="00F12F4C">
        <w:rPr>
          <w:rFonts w:ascii="Arial" w:hAnsi="Arial" w:cs="Arial"/>
          <w:sz w:val="20"/>
          <w:szCs w:val="20"/>
        </w:rPr>
        <w:t>Objednávateľom</w:t>
      </w:r>
      <w:r w:rsidRPr="000A03D3">
        <w:rPr>
          <w:rFonts w:ascii="Arial" w:hAnsi="Arial" w:cs="Arial"/>
          <w:sz w:val="20"/>
          <w:szCs w:val="20"/>
        </w:rPr>
        <w:t>, sa považuje za podstatné porušenie povinností podľa tejto Zmluvy.</w:t>
      </w:r>
    </w:p>
    <w:p w14:paraId="088B295E"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5DBEB5BE" w14:textId="77777777" w:rsidR="007C52D2" w:rsidRPr="000A03D3" w:rsidRDefault="007C52D2" w:rsidP="007C52D2">
      <w:pPr>
        <w:pStyle w:val="Titulok"/>
        <w:jc w:val="center"/>
        <w:rPr>
          <w:rFonts w:ascii="Arial" w:hAnsi="Arial" w:cs="Arial"/>
          <w:caps w:val="0"/>
        </w:rPr>
      </w:pPr>
      <w:r w:rsidRPr="000A03D3">
        <w:rPr>
          <w:rFonts w:ascii="Arial" w:hAnsi="Arial" w:cs="Arial"/>
          <w:caps w:val="0"/>
        </w:rPr>
        <w:t xml:space="preserve">Článok III </w:t>
      </w:r>
    </w:p>
    <w:p w14:paraId="784F1582" w14:textId="77777777" w:rsidR="007C52D2" w:rsidRPr="000A03D3" w:rsidRDefault="007C52D2" w:rsidP="007C52D2">
      <w:pPr>
        <w:autoSpaceDE w:val="0"/>
        <w:autoSpaceDN w:val="0"/>
        <w:adjustRightInd w:val="0"/>
        <w:spacing w:after="0" w:line="240" w:lineRule="auto"/>
        <w:jc w:val="center"/>
        <w:rPr>
          <w:rFonts w:ascii="Arial" w:hAnsi="Arial" w:cs="Arial"/>
          <w:b/>
          <w:bCs/>
          <w:sz w:val="20"/>
          <w:szCs w:val="20"/>
        </w:rPr>
      </w:pPr>
      <w:r w:rsidRPr="000A03D3">
        <w:rPr>
          <w:rFonts w:ascii="Arial" w:hAnsi="Arial" w:cs="Arial"/>
          <w:b/>
          <w:bCs/>
          <w:sz w:val="20"/>
          <w:szCs w:val="20"/>
        </w:rPr>
        <w:t>Cena za Dielo</w:t>
      </w:r>
    </w:p>
    <w:p w14:paraId="0CF9141E" w14:textId="77777777" w:rsidR="006E0F47" w:rsidRPr="000A03D3" w:rsidRDefault="006E0F47" w:rsidP="007C52D2">
      <w:pPr>
        <w:autoSpaceDE w:val="0"/>
        <w:autoSpaceDN w:val="0"/>
        <w:adjustRightInd w:val="0"/>
        <w:spacing w:after="0" w:line="240" w:lineRule="auto"/>
        <w:jc w:val="center"/>
        <w:rPr>
          <w:rFonts w:ascii="Arial" w:hAnsi="Arial" w:cs="Arial"/>
          <w:b/>
          <w:bCs/>
          <w:sz w:val="20"/>
          <w:szCs w:val="20"/>
        </w:rPr>
      </w:pPr>
    </w:p>
    <w:p w14:paraId="4A8567FD"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9C9EA40" w14:textId="23257CB9" w:rsidR="00F45CB9" w:rsidRPr="00F45CB9" w:rsidRDefault="007C52D2" w:rsidP="007C52D2">
      <w:pPr>
        <w:autoSpaceDE w:val="0"/>
        <w:autoSpaceDN w:val="0"/>
        <w:adjustRightInd w:val="0"/>
        <w:spacing w:after="0" w:line="240" w:lineRule="auto"/>
        <w:ind w:left="567"/>
        <w:jc w:val="both"/>
        <w:rPr>
          <w:rFonts w:ascii="Arial" w:hAnsi="Arial" w:cs="Arial"/>
          <w:bCs/>
          <w:sz w:val="16"/>
          <w:szCs w:val="16"/>
        </w:rPr>
      </w:pPr>
      <w:r w:rsidRPr="000A03D3">
        <w:rPr>
          <w:rFonts w:ascii="Arial" w:hAnsi="Arial" w:cs="Arial"/>
          <w:sz w:val="20"/>
          <w:szCs w:val="20"/>
        </w:rPr>
        <w:t>cena bez DPH</w:t>
      </w:r>
      <w:r w:rsidR="00F45CB9">
        <w:rPr>
          <w:rFonts w:ascii="Arial" w:hAnsi="Arial" w:cs="Arial"/>
          <w:sz w:val="20"/>
          <w:szCs w:val="20"/>
        </w:rPr>
        <w:t xml:space="preserve">: </w:t>
      </w:r>
      <w:r w:rsidR="00E85764">
        <w:rPr>
          <w:rFonts w:ascii="Arial" w:hAnsi="Arial" w:cs="Arial"/>
          <w:sz w:val="20"/>
          <w:szCs w:val="20"/>
        </w:rPr>
        <w:t xml:space="preserve"> </w:t>
      </w:r>
    </w:p>
    <w:p w14:paraId="5DD3F33D" w14:textId="46AF8B82" w:rsidR="007C52D2" w:rsidRPr="00F45CB9" w:rsidRDefault="007C52D2" w:rsidP="007C52D2">
      <w:pPr>
        <w:autoSpaceDE w:val="0"/>
        <w:autoSpaceDN w:val="0"/>
        <w:adjustRightInd w:val="0"/>
        <w:spacing w:after="0" w:line="240" w:lineRule="auto"/>
        <w:ind w:left="567"/>
        <w:jc w:val="both"/>
        <w:rPr>
          <w:rFonts w:ascii="Arial" w:hAnsi="Arial" w:cs="Arial"/>
          <w:bCs/>
          <w:sz w:val="18"/>
          <w:szCs w:val="18"/>
        </w:rPr>
      </w:pPr>
      <w:r w:rsidRPr="000A03D3">
        <w:rPr>
          <w:rFonts w:ascii="Arial" w:hAnsi="Arial" w:cs="Arial"/>
          <w:sz w:val="20"/>
          <w:szCs w:val="20"/>
        </w:rPr>
        <w:t>DPH 20%</w:t>
      </w:r>
      <w:r w:rsidR="00F45CB9">
        <w:rPr>
          <w:rFonts w:ascii="Arial" w:hAnsi="Arial" w:cs="Arial"/>
          <w:sz w:val="20"/>
          <w:szCs w:val="20"/>
        </w:rPr>
        <w:t xml:space="preserve">:         </w:t>
      </w:r>
      <w:r w:rsidRPr="00F45CB9">
        <w:rPr>
          <w:rFonts w:ascii="Arial" w:hAnsi="Arial" w:cs="Arial"/>
          <w:sz w:val="18"/>
          <w:szCs w:val="18"/>
        </w:rPr>
        <w:t xml:space="preserve"> </w:t>
      </w:r>
      <w:r w:rsidR="00E85764" w:rsidRPr="00F45CB9">
        <w:rPr>
          <w:rFonts w:ascii="Arial" w:hAnsi="Arial" w:cs="Arial"/>
          <w:sz w:val="18"/>
          <w:szCs w:val="18"/>
        </w:rPr>
        <w:t xml:space="preserve">    </w:t>
      </w:r>
    </w:p>
    <w:p w14:paraId="2727649F" w14:textId="5787C83A" w:rsidR="007C52D2" w:rsidRPr="000A03D3" w:rsidRDefault="007C52D2" w:rsidP="007C52D2">
      <w:pPr>
        <w:autoSpaceDE w:val="0"/>
        <w:autoSpaceDN w:val="0"/>
        <w:adjustRightInd w:val="0"/>
        <w:spacing w:after="0" w:line="240" w:lineRule="auto"/>
        <w:ind w:left="567"/>
        <w:jc w:val="both"/>
        <w:rPr>
          <w:rFonts w:ascii="Arial" w:hAnsi="Arial" w:cs="Arial"/>
          <w:bCs/>
          <w:sz w:val="20"/>
          <w:szCs w:val="20"/>
        </w:rPr>
      </w:pPr>
      <w:r w:rsidRPr="000A03D3">
        <w:rPr>
          <w:rFonts w:ascii="Arial" w:hAnsi="Arial" w:cs="Arial"/>
          <w:sz w:val="20"/>
          <w:szCs w:val="20"/>
        </w:rPr>
        <w:t>cena spolu s</w:t>
      </w:r>
      <w:r w:rsidR="00F45CB9">
        <w:rPr>
          <w:rFonts w:ascii="Arial" w:hAnsi="Arial" w:cs="Arial"/>
          <w:sz w:val="20"/>
          <w:szCs w:val="20"/>
        </w:rPr>
        <w:t> </w:t>
      </w:r>
      <w:r w:rsidRPr="000A03D3">
        <w:rPr>
          <w:rFonts w:ascii="Arial" w:hAnsi="Arial" w:cs="Arial"/>
          <w:sz w:val="20"/>
          <w:szCs w:val="20"/>
        </w:rPr>
        <w:t>DPH</w:t>
      </w:r>
      <w:r w:rsidR="00F45CB9">
        <w:rPr>
          <w:rFonts w:ascii="Arial" w:hAnsi="Arial" w:cs="Arial"/>
          <w:sz w:val="20"/>
          <w:szCs w:val="20"/>
        </w:rPr>
        <w:t xml:space="preserve">: </w:t>
      </w:r>
    </w:p>
    <w:p w14:paraId="2CA22E22" w14:textId="77777777" w:rsidR="001B1530" w:rsidRDefault="007C52D2"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A03D3">
        <w:rPr>
          <w:rFonts w:ascii="Arial" w:hAnsi="Arial" w:cs="Arial"/>
          <w:sz w:val="20"/>
          <w:szCs w:val="20"/>
        </w:rPr>
        <w:t>je dohodnutá ako konečná, maximálna a nemenná, okrem prípadov uvedených v odseku 4 tohto článku.</w:t>
      </w:r>
    </w:p>
    <w:p w14:paraId="4AAD3831" w14:textId="4202C907" w:rsidR="001B1530" w:rsidRPr="001B1530" w:rsidRDefault="001B1530"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7198A">
        <w:rPr>
          <w:rFonts w:ascii="Arial" w:hAnsi="Arial" w:cs="Arial"/>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0A03D3" w:rsidRDefault="00787204"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4AD47BC" w14:textId="31CC15FF"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t.j. cena uvedená v odseku 1 tohto článku ako cena bez DPH je v takomto prípade považovaná za cenu konečnú a zároveň nie je oprávnený domáhať sa úpravy ceny podľa odseku 4 písm. a) tohto článku.</w:t>
      </w:r>
    </w:p>
    <w:p w14:paraId="16A5CA2C"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149A969" w14:textId="77777777" w:rsidR="007C52D2" w:rsidRPr="005D52A4"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zhotovenie podrobnejšieho projektu (ak je k realizácii Diela potrebný), </w:t>
      </w:r>
    </w:p>
    <w:p w14:paraId="23ED866E"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vykonanie kontrolných a preukazných skúšok materiálov, prvkov,  zariadení  a konštrukcií, </w:t>
      </w:r>
    </w:p>
    <w:p w14:paraId="6A4AE3F4"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úhradu spotrebovaných energií počas realizácie Diela,</w:t>
      </w:r>
    </w:p>
    <w:p w14:paraId="5617F81B" w14:textId="5AB56B31"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úhradu vodného a stočného v priebehu </w:t>
      </w:r>
      <w:r w:rsidR="00F12F4C">
        <w:rPr>
          <w:rFonts w:ascii="Arial" w:hAnsi="Arial" w:cs="Arial"/>
          <w:color w:val="000000"/>
          <w:sz w:val="20"/>
          <w:szCs w:val="20"/>
        </w:rPr>
        <w:t>realizácie Diela</w:t>
      </w:r>
      <w:r w:rsidRPr="005D52A4">
        <w:rPr>
          <w:rFonts w:ascii="Arial" w:hAnsi="Arial" w:cs="Arial"/>
          <w:color w:val="000000"/>
          <w:sz w:val="20"/>
          <w:szCs w:val="20"/>
        </w:rPr>
        <w:t>,</w:t>
      </w:r>
    </w:p>
    <w:p w14:paraId="7096164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vyloženie, skladovanie materiálov a vybavenia,</w:t>
      </w:r>
    </w:p>
    <w:p w14:paraId="2D345850"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všetky mzdové a vedľajšie mzdové náklady Zhotoviteľa a jeho subdodávateľov, náklady </w:t>
      </w:r>
      <w:r w:rsidRPr="005D52A4">
        <w:rPr>
          <w:rFonts w:ascii="Arial" w:hAnsi="Arial" w:cs="Arial"/>
          <w:sz w:val="20"/>
          <w:szCs w:val="20"/>
        </w:rPr>
        <w:br/>
        <w:t>na pracovníkov, dane, odvody, náklady na nadčasy, odmeny, cestovné a iné vedľajšie výdavky výlučne na strane Zhotoviteľa a jeho subdodávateľov,</w:t>
      </w:r>
    </w:p>
    <w:p w14:paraId="4C2CD26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všetky bezpečnostné opatrenia do doby prevzatia dokončeného Diela Objednávateľom, </w:t>
      </w:r>
    </w:p>
    <w:p w14:paraId="6E915F82" w14:textId="5CFB294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na zabezpečenie dokladovej časti k</w:t>
      </w:r>
      <w:r w:rsidR="00406515" w:rsidRPr="005D52A4">
        <w:rPr>
          <w:rFonts w:ascii="Arial" w:hAnsi="Arial" w:cs="Arial"/>
          <w:sz w:val="20"/>
          <w:szCs w:val="20"/>
        </w:rPr>
        <w:t> preberaciemu konaniu</w:t>
      </w:r>
      <w:r w:rsidRPr="005D52A4">
        <w:rPr>
          <w:rFonts w:ascii="Arial" w:hAnsi="Arial" w:cs="Arial"/>
          <w:sz w:val="20"/>
          <w:szCs w:val="20"/>
        </w:rPr>
        <w:t xml:space="preserve"> (Diela) v dvoch vyhotoveniach v slovenskom jazyku, </w:t>
      </w:r>
    </w:p>
    <w:p w14:paraId="5A09FC1B"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spojené s poskytnutím záruky na realizované Dielo, v dôsledku porušenia povinností Zhotoviteľom,</w:t>
      </w:r>
    </w:p>
    <w:p w14:paraId="4C1977A4" w14:textId="6513B0E6"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zariadenie </w:t>
      </w:r>
      <w:r w:rsidR="00F12F4C">
        <w:rPr>
          <w:rFonts w:ascii="Arial" w:hAnsi="Arial" w:cs="Arial"/>
          <w:sz w:val="20"/>
          <w:szCs w:val="20"/>
        </w:rPr>
        <w:t>pracoviska</w:t>
      </w:r>
      <w:r w:rsidRPr="005D52A4">
        <w:rPr>
          <w:rFonts w:ascii="Arial" w:hAnsi="Arial" w:cs="Arial"/>
          <w:sz w:val="20"/>
          <w:szCs w:val="20"/>
        </w:rPr>
        <w:t xml:space="preserve"> a na vypratanie </w:t>
      </w:r>
      <w:r w:rsidR="00F12F4C">
        <w:rPr>
          <w:rFonts w:ascii="Arial" w:hAnsi="Arial" w:cs="Arial"/>
          <w:sz w:val="20"/>
          <w:szCs w:val="20"/>
        </w:rPr>
        <w:t>pracoviska</w:t>
      </w:r>
      <w:r w:rsidRPr="005D52A4">
        <w:rPr>
          <w:rFonts w:ascii="Arial" w:hAnsi="Arial" w:cs="Arial"/>
          <w:sz w:val="20"/>
          <w:szCs w:val="20"/>
        </w:rPr>
        <w:t>,</w:t>
      </w:r>
    </w:p>
    <w:p w14:paraId="080FB4A2"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spojené s dovozom materiálov, výrobkov zariadenia a vybavenia zo zahraničia, dopravných nákladov, certifikácie výrobkov a materiálov,  </w:t>
      </w:r>
    </w:p>
    <w:p w14:paraId="5D916D76" w14:textId="38837CAC"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osvetlenie </w:t>
      </w:r>
      <w:r w:rsidR="00F12F4C">
        <w:rPr>
          <w:rFonts w:ascii="Arial" w:hAnsi="Arial" w:cs="Arial"/>
          <w:color w:val="000000"/>
          <w:sz w:val="20"/>
          <w:szCs w:val="20"/>
        </w:rPr>
        <w:t>pracoviska</w:t>
      </w:r>
      <w:r w:rsidRPr="005D52A4">
        <w:rPr>
          <w:rFonts w:ascii="Arial" w:hAnsi="Arial" w:cs="Arial"/>
          <w:color w:val="000000"/>
          <w:sz w:val="20"/>
          <w:szCs w:val="20"/>
        </w:rPr>
        <w:t xml:space="preserve"> a jednotlivých pracovísk,</w:t>
      </w:r>
    </w:p>
    <w:p w14:paraId="2F213411" w14:textId="28848B04"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súvisiace s bezpečnosťou a ochranou zdravia pri práci počas </w:t>
      </w:r>
      <w:r w:rsidR="00F12F4C">
        <w:rPr>
          <w:rFonts w:ascii="Arial" w:hAnsi="Arial" w:cs="Arial"/>
          <w:color w:val="000000"/>
          <w:sz w:val="20"/>
          <w:szCs w:val="20"/>
        </w:rPr>
        <w:t>realizácie Diela</w:t>
      </w:r>
      <w:r w:rsidRPr="005D52A4">
        <w:rPr>
          <w:rFonts w:ascii="Arial" w:hAnsi="Arial" w:cs="Arial"/>
          <w:color w:val="000000"/>
          <w:sz w:val="20"/>
          <w:szCs w:val="20"/>
        </w:rPr>
        <w:t>,</w:t>
      </w:r>
    </w:p>
    <w:p w14:paraId="27D72EBE" w14:textId="29BFA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lastRenderedPageBreak/>
        <w:t xml:space="preserve">náklady na zaistenie bezpečnosti technických zariadení počas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10600DD1" w14:textId="3C786C9B" w:rsidR="007C52D2" w:rsidRPr="00F12F4C" w:rsidRDefault="007C52D2" w:rsidP="00F12F4C">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vynaložené na požiarnu ochranu v priebehu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4FFEC3DF"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colné a dovozné poplatky,</w:t>
      </w:r>
    </w:p>
    <w:p w14:paraId="7BAD1DA5"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vlastnú vodorovnú a zvislú dopravu,</w:t>
      </w:r>
    </w:p>
    <w:p w14:paraId="3B5748C4" w14:textId="474F2069" w:rsidR="007C52D2" w:rsidRPr="005D52A4" w:rsidRDefault="00114D8A"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w:t>
      </w:r>
      <w:r w:rsidR="007C52D2" w:rsidRPr="005D52A4">
        <w:rPr>
          <w:rFonts w:ascii="Arial" w:hAnsi="Arial" w:cs="Arial"/>
          <w:color w:val="000000"/>
          <w:sz w:val="20"/>
          <w:szCs w:val="20"/>
        </w:rPr>
        <w:t xml:space="preserve"> spojené s obmedzeným priestorom </w:t>
      </w:r>
      <w:r w:rsidR="00F12F4C">
        <w:rPr>
          <w:rFonts w:ascii="Arial" w:hAnsi="Arial" w:cs="Arial"/>
          <w:color w:val="000000"/>
          <w:sz w:val="20"/>
          <w:szCs w:val="20"/>
        </w:rPr>
        <w:t>pracoviska</w:t>
      </w:r>
      <w:r w:rsidR="007C52D2" w:rsidRPr="005D52A4">
        <w:rPr>
          <w:rFonts w:ascii="Arial" w:hAnsi="Arial" w:cs="Arial"/>
          <w:color w:val="000000"/>
          <w:sz w:val="20"/>
          <w:szCs w:val="20"/>
        </w:rPr>
        <w:t>,</w:t>
      </w:r>
    </w:p>
    <w:p w14:paraId="1E8F4A91" w14:textId="419B2BCB"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zabezpečenie vykonávania prác v soboty príp. nedele,  </w:t>
      </w:r>
    </w:p>
    <w:p w14:paraId="7A2C5B7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súvisiace s užívaním verejných plôch a s osobitným užívaním verejných </w:t>
      </w:r>
      <w:r w:rsidRPr="005D52A4">
        <w:rPr>
          <w:rFonts w:ascii="Arial" w:hAnsi="Arial" w:cs="Arial"/>
          <w:color w:val="000000"/>
          <w:sz w:val="20"/>
          <w:szCs w:val="20"/>
        </w:rPr>
        <w:t>komunikácií,</w:t>
      </w:r>
    </w:p>
    <w:p w14:paraId="10E3A71A" w14:textId="5B517008" w:rsidR="00EA4095" w:rsidRDefault="007C52D2"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udržiavanie čistoty a poriadku na stavenisku a v jeho bezprostrednom okolí,</w:t>
      </w:r>
    </w:p>
    <w:p w14:paraId="5E43D4CC" w14:textId="0D28BA9B" w:rsidR="00EA4095" w:rsidRDefault="00EA4095"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Pr>
          <w:rFonts w:ascii="Arial" w:hAnsi="Arial" w:cs="Arial"/>
          <w:color w:val="000000"/>
          <w:sz w:val="20"/>
          <w:szCs w:val="20"/>
        </w:rPr>
        <w:t xml:space="preserve">náklady na uvedenie </w:t>
      </w:r>
      <w:r w:rsidR="00F12F4C">
        <w:rPr>
          <w:rFonts w:ascii="Arial" w:hAnsi="Arial" w:cs="Arial"/>
          <w:color w:val="000000"/>
          <w:sz w:val="20"/>
          <w:szCs w:val="20"/>
        </w:rPr>
        <w:t>pracoviska</w:t>
      </w:r>
      <w:r>
        <w:rPr>
          <w:rFonts w:ascii="Arial" w:hAnsi="Arial" w:cs="Arial"/>
          <w:color w:val="000000"/>
          <w:sz w:val="20"/>
          <w:szCs w:val="20"/>
        </w:rPr>
        <w:t xml:space="preserve"> do pôvodného stavu</w:t>
      </w:r>
      <w:r w:rsidR="005C2850">
        <w:rPr>
          <w:rFonts w:ascii="Arial" w:hAnsi="Arial" w:cs="Arial"/>
          <w:color w:val="000000"/>
          <w:sz w:val="20"/>
          <w:szCs w:val="20"/>
        </w:rPr>
        <w:t>,</w:t>
      </w:r>
    </w:p>
    <w:p w14:paraId="2DD472DA" w14:textId="68B8E62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akékoľvek iné náklady, ktoré vzniknú Zhotoviteľovi pri realizácii Diela podľa tejto Zmluvy. </w:t>
      </w:r>
    </w:p>
    <w:p w14:paraId="18638726" w14:textId="77777777" w:rsidR="00406515" w:rsidRPr="005D52A4" w:rsidRDefault="00406515" w:rsidP="00406515">
      <w:pPr>
        <w:pStyle w:val="Odsekzoznamu"/>
        <w:keepLines/>
        <w:autoSpaceDE w:val="0"/>
        <w:autoSpaceDN w:val="0"/>
        <w:adjustRightInd w:val="0"/>
        <w:spacing w:after="0" w:line="240" w:lineRule="auto"/>
        <w:ind w:left="1134" w:right="-29"/>
        <w:jc w:val="both"/>
        <w:rPr>
          <w:rFonts w:ascii="Arial" w:hAnsi="Arial" w:cs="Arial"/>
          <w:color w:val="000000"/>
          <w:sz w:val="20"/>
          <w:szCs w:val="20"/>
        </w:rPr>
      </w:pPr>
    </w:p>
    <w:p w14:paraId="4A46E225" w14:textId="77777777" w:rsidR="007C52D2" w:rsidRPr="005D52A4"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 xml:space="preserve">Zmluvné strany sa dohodli, že cenu za Dielo uvedenú v odseku 1 tohto článku Zmluvy </w:t>
      </w:r>
      <w:r w:rsidRPr="005D52A4">
        <w:rPr>
          <w:rFonts w:ascii="Arial" w:hAnsi="Arial" w:cs="Arial"/>
          <w:sz w:val="20"/>
          <w:szCs w:val="20"/>
        </w:rPr>
        <w:br/>
        <w:t>je možné meniť iba v prípade:</w:t>
      </w:r>
    </w:p>
    <w:p w14:paraId="1C5E9430" w14:textId="77777777" w:rsidR="007C52D2" w:rsidRPr="005D52A4"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sadzby DPH počas trvania Zmluvy,</w:t>
      </w:r>
    </w:p>
    <w:p w14:paraId="7367BABE" w14:textId="77777777" w:rsidR="007C52D2" w:rsidRPr="000A03D3"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rozsahu vykonania prác na Diele oproti projektovej dokumentácii/výkazu výmer/dokumentácii obsahujúcej informácie o Diele, ktorá bola podkladom v realizovanom verejnom obstarávaní; týmto nie je dotknutá povinnosť</w:t>
      </w:r>
      <w:r w:rsidRPr="000A03D3">
        <w:rPr>
          <w:rFonts w:ascii="Arial" w:hAnsi="Arial" w:cs="Arial"/>
          <w:sz w:val="20"/>
          <w:szCs w:val="20"/>
        </w:rPr>
        <w:t xml:space="preserve"> Zhotoviteľa podľa odseku 7 písm. e) tohto článku Zmluvy,</w:t>
      </w:r>
    </w:p>
    <w:p w14:paraId="6D740BE6" w14:textId="77777777" w:rsidR="007C52D2" w:rsidRPr="000A03D3"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iných skutočností odôvodňujúcich zmenu Zmluvy a dohodnutých Zmluvnými stranami.</w:t>
      </w:r>
    </w:p>
    <w:p w14:paraId="17F9609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54FAE881" w14:textId="3AECDDEB"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bookmarkStart w:id="1" w:name="_Hlk34636174"/>
      <w:r w:rsidRPr="000A03D3">
        <w:rPr>
          <w:rFonts w:ascii="Arial" w:hAnsi="Arial" w:cs="Arial"/>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Objednávateľ vystaví písomnú požiadavku na zmenu rozsahu vykonania prác na Diele a predloží ju Zhotoviteľovi. </w:t>
      </w:r>
    </w:p>
    <w:p w14:paraId="4AC3CB43"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0A03D3" w:rsidRDefault="007C52D2" w:rsidP="007C52D2">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obsiahnutých v priloženom výkaze výmer Diela k Zmluve bude zachovaná ich jednotková cena,  </w:t>
      </w:r>
    </w:p>
    <w:p w14:paraId="76DF5660" w14:textId="4982AC12" w:rsidR="007C52D2" w:rsidRPr="000A03D3" w:rsidRDefault="007C52D2" w:rsidP="007C52D2">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ale obsiahnutých v cenníku </w:t>
      </w:r>
      <w:r w:rsidR="00235EBF" w:rsidRPr="000A03D3">
        <w:rPr>
          <w:rFonts w:ascii="Arial" w:hAnsi="Arial" w:cs="Arial"/>
          <w:sz w:val="20"/>
          <w:szCs w:val="20"/>
        </w:rPr>
        <w:t xml:space="preserve">stavebných prác </w:t>
      </w:r>
      <w:r w:rsidRPr="000A03D3">
        <w:rPr>
          <w:rFonts w:ascii="Arial" w:hAnsi="Arial" w:cs="Arial"/>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0A03D3" w:rsidRDefault="007C52D2" w:rsidP="00235EBF">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 ani v cenníku </w:t>
      </w:r>
      <w:r w:rsidR="00235EBF" w:rsidRPr="000A03D3">
        <w:rPr>
          <w:rFonts w:ascii="Arial" w:hAnsi="Arial" w:cs="Arial"/>
          <w:sz w:val="20"/>
          <w:szCs w:val="20"/>
        </w:rPr>
        <w:t>stavebných prác</w:t>
      </w:r>
      <w:r w:rsidRPr="000A03D3">
        <w:rPr>
          <w:rFonts w:ascii="Arial" w:hAnsi="Arial" w:cs="Arial"/>
          <w:sz w:val="20"/>
          <w:szCs w:val="20"/>
        </w:rPr>
        <w:t xml:space="preserve"> bude ich cena predmetom rokovania, na ktoré Zhotoviteľ pripraví kalkuláciu</w:t>
      </w:r>
      <w:r w:rsidR="00235EBF" w:rsidRPr="000A03D3">
        <w:rPr>
          <w:rFonts w:ascii="Arial" w:hAnsi="Arial" w:cs="Arial"/>
          <w:sz w:val="20"/>
          <w:szCs w:val="20"/>
        </w:rPr>
        <w:t xml:space="preserve">. </w:t>
      </w:r>
      <w:r w:rsidRPr="000A03D3">
        <w:rPr>
          <w:rFonts w:ascii="Arial" w:hAnsi="Arial" w:cs="Arial"/>
          <w:sz w:val="20"/>
          <w:szCs w:val="20"/>
        </w:rPr>
        <w:t xml:space="preserve"> </w:t>
      </w:r>
    </w:p>
    <w:p w14:paraId="3ACCFAF4" w14:textId="77777777" w:rsidR="00235EBF" w:rsidRPr="000A03D3" w:rsidRDefault="00235EBF" w:rsidP="00235EBF">
      <w:pPr>
        <w:pStyle w:val="Odsekzoznamu"/>
        <w:suppressAutoHyphens/>
        <w:autoSpaceDE w:val="0"/>
        <w:autoSpaceDN w:val="0"/>
        <w:adjustRightInd w:val="0"/>
        <w:spacing w:after="0" w:line="240" w:lineRule="auto"/>
        <w:ind w:left="1701"/>
        <w:jc w:val="both"/>
        <w:rPr>
          <w:rFonts w:ascii="Arial" w:hAnsi="Arial" w:cs="Arial"/>
          <w:sz w:val="20"/>
          <w:szCs w:val="20"/>
        </w:rPr>
      </w:pPr>
    </w:p>
    <w:bookmarkEnd w:id="1"/>
    <w:p w14:paraId="7FA105AE" w14:textId="377E8660"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 prípade, že Objednávateľ súhlasí s ocenením zmeny rozsahu vykonania prác na Diele, Zmluvné strany uzavrú dodatok k Zmluve. </w:t>
      </w:r>
    </w:p>
    <w:p w14:paraId="1621C98D"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293DE311" w14:textId="321540E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Ak Zhotoviteľ požaduje zmenu rozsahu vykonania prác na Diele, Zmluvné strany analogicky uplatnia postup podľa odseku 5 tohto článku Zmluvy. </w:t>
      </w:r>
    </w:p>
    <w:p w14:paraId="463CC989"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50C55C0"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sa nemôže dovolávať a uplatňovať nároky na zvýšenie ceny Diela v prípadoch:</w:t>
      </w:r>
    </w:p>
    <w:p w14:paraId="65427D71"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vlastných chýb,</w:t>
      </w:r>
    </w:p>
    <w:p w14:paraId="42D337F6"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nepochopenia podkladov z realizovaného verejného obstarávania,</w:t>
      </w:r>
    </w:p>
    <w:p w14:paraId="3C169F06"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lastRenderedPageBreak/>
        <w:t>nedostatkov riadenia a koordinácie činností pri príprave a realizácii Diela,</w:t>
      </w:r>
    </w:p>
    <w:p w14:paraId="4ADF8E08"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zvýšenia cien dodávok a prác pre Dielo,</w:t>
      </w:r>
    </w:p>
    <w:p w14:paraId="7D58B579"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8D7C082"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1BA7110" w14:textId="47E0D1EC" w:rsidR="00203439" w:rsidRPr="00E15724" w:rsidRDefault="007C52D2" w:rsidP="00E15724">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0A03D3" w:rsidRDefault="007C2D0E" w:rsidP="007C52D2">
      <w:pPr>
        <w:pStyle w:val="Bezriadkovania"/>
        <w:jc w:val="center"/>
        <w:rPr>
          <w:rFonts w:ascii="Arial" w:hAnsi="Arial" w:cs="Arial"/>
          <w:b/>
          <w:bCs/>
          <w:sz w:val="20"/>
          <w:szCs w:val="20"/>
        </w:rPr>
      </w:pPr>
    </w:p>
    <w:p w14:paraId="6FA03995" w14:textId="77777777" w:rsidR="005D52A4" w:rsidRDefault="005D52A4" w:rsidP="007C52D2">
      <w:pPr>
        <w:pStyle w:val="Bezriadkovania"/>
        <w:jc w:val="center"/>
        <w:rPr>
          <w:rFonts w:ascii="Arial" w:hAnsi="Arial" w:cs="Arial"/>
          <w:b/>
          <w:bCs/>
          <w:sz w:val="20"/>
          <w:szCs w:val="20"/>
        </w:rPr>
      </w:pPr>
    </w:p>
    <w:p w14:paraId="63F8A810"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Článok IV</w:t>
      </w:r>
    </w:p>
    <w:p w14:paraId="55545BF5"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Platobné podmienky a fakturácia</w:t>
      </w:r>
    </w:p>
    <w:p w14:paraId="2058A04B"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393B00D0" w14:textId="6D8D7556" w:rsidR="00E34EBF" w:rsidRDefault="008A7AD3" w:rsidP="008A7AD3">
      <w:pPr>
        <w:pStyle w:val="Odsekzoznamu"/>
        <w:numPr>
          <w:ilvl w:val="0"/>
          <w:numId w:val="14"/>
        </w:numPr>
        <w:ind w:left="567" w:hanging="567"/>
        <w:jc w:val="both"/>
        <w:rPr>
          <w:rFonts w:ascii="Arial" w:hAnsi="Arial" w:cs="Arial"/>
          <w:sz w:val="20"/>
          <w:szCs w:val="20"/>
        </w:rPr>
      </w:pPr>
      <w:r w:rsidRPr="008A7AD3">
        <w:rPr>
          <w:rFonts w:ascii="Arial" w:hAnsi="Arial" w:cs="Arial"/>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8A7AD3" w:rsidRDefault="008A7AD3" w:rsidP="008A7AD3">
      <w:pPr>
        <w:pStyle w:val="Odsekzoznamu"/>
        <w:rPr>
          <w:rFonts w:ascii="Arial" w:hAnsi="Arial" w:cs="Arial"/>
          <w:sz w:val="20"/>
          <w:szCs w:val="20"/>
        </w:rPr>
      </w:pPr>
    </w:p>
    <w:p w14:paraId="279AFC0A" w14:textId="77777777" w:rsidR="00E34EBF" w:rsidRPr="000A03D3" w:rsidRDefault="00E34EBF" w:rsidP="00E34EBF">
      <w:pPr>
        <w:pStyle w:val="Odsekzoznamu"/>
        <w:widowControl w:val="0"/>
        <w:numPr>
          <w:ilvl w:val="0"/>
          <w:numId w:val="14"/>
        </w:numPr>
        <w:spacing w:after="0" w:line="240" w:lineRule="auto"/>
        <w:ind w:left="567" w:right="-28" w:hanging="567"/>
        <w:jc w:val="both"/>
        <w:rPr>
          <w:rFonts w:ascii="Arial" w:hAnsi="Arial" w:cs="Arial"/>
          <w:sz w:val="20"/>
          <w:szCs w:val="20"/>
        </w:rPr>
      </w:pPr>
      <w:r w:rsidRPr="000A03D3">
        <w:rPr>
          <w:rFonts w:ascii="Arial" w:hAnsi="Arial" w:cs="Arial"/>
          <w:snapToGrid w:val="0"/>
          <w:sz w:val="20"/>
          <w:szCs w:val="20"/>
        </w:rPr>
        <w:t>Celková fakturovaná suma nesmie presiahnuť celkovú cenu Diela uvedenú v článku III ods. 1 tejto Zmluvy. Podkladom pre vystavenie faktúry je súpis skutočne vykonaných prác a</w:t>
      </w:r>
      <w:r>
        <w:rPr>
          <w:rFonts w:ascii="Arial" w:hAnsi="Arial" w:cs="Arial"/>
          <w:snapToGrid w:val="0"/>
          <w:sz w:val="20"/>
          <w:szCs w:val="20"/>
        </w:rPr>
        <w:t> </w:t>
      </w:r>
      <w:r w:rsidRPr="000A03D3">
        <w:rPr>
          <w:rFonts w:ascii="Arial" w:hAnsi="Arial" w:cs="Arial"/>
          <w:snapToGrid w:val="0"/>
          <w:sz w:val="20"/>
          <w:szCs w:val="20"/>
        </w:rPr>
        <w:t>dodávok</w:t>
      </w:r>
      <w:r>
        <w:rPr>
          <w:rFonts w:ascii="Arial" w:hAnsi="Arial" w:cs="Arial"/>
          <w:snapToGrid w:val="0"/>
          <w:sz w:val="20"/>
          <w:szCs w:val="20"/>
        </w:rPr>
        <w:t>.</w:t>
      </w:r>
      <w:r w:rsidRPr="000A03D3">
        <w:rPr>
          <w:rFonts w:ascii="Arial" w:hAnsi="Arial" w:cs="Arial"/>
          <w:snapToGrid w:val="0"/>
          <w:sz w:val="20"/>
          <w:szCs w:val="20"/>
        </w:rPr>
        <w:t xml:space="preserve"> </w:t>
      </w:r>
    </w:p>
    <w:p w14:paraId="7FC3D941"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177299B6"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napToGrid w:val="0"/>
          <w:sz w:val="20"/>
          <w:szCs w:val="20"/>
        </w:rPr>
        <w:t xml:space="preserve">Faktúra musí obsahovať informácie podľa § 3a ods. 1 zákona č. 513/1991 Zb. Obchodný zákonník v znení neskorších predpisov a náležitosti v zmysle zákona č. 222/2004 Z. z. o dani </w:t>
      </w:r>
      <w:r w:rsidRPr="000A03D3">
        <w:rPr>
          <w:rFonts w:ascii="Arial" w:hAnsi="Arial" w:cs="Arial"/>
          <w:snapToGrid w:val="0"/>
          <w:sz w:val="20"/>
          <w:szCs w:val="20"/>
        </w:rPr>
        <w:br/>
        <w:t xml:space="preserve">z pridanej hodnoty v znení neskorších predpisov. </w:t>
      </w:r>
      <w:r w:rsidRPr="000A03D3">
        <w:rPr>
          <w:rFonts w:ascii="Arial" w:hAnsi="Arial" w:cs="Arial"/>
          <w:sz w:val="20"/>
          <w:szCs w:val="20"/>
        </w:rPr>
        <w:t>Okrem toho musí faktúra obsahovať najmä:</w:t>
      </w:r>
    </w:p>
    <w:p w14:paraId="227FA1C7"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názov Diela,</w:t>
      </w:r>
    </w:p>
    <w:p w14:paraId="156E0DC9"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obchodné meno a sídlo Objednávateľa, IČO,</w:t>
      </w:r>
    </w:p>
    <w:p w14:paraId="3A139E3A"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obchodné meno a sídlo Zhotoviteľa, IČO,</w:t>
      </w:r>
    </w:p>
    <w:p w14:paraId="1DA9F87B"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predmet úhrady,</w:t>
      </w:r>
    </w:p>
    <w:p w14:paraId="1CAE3F42" w14:textId="4D62AAA0"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vecne vykonané práce dokladované odsúhlasenými súpismi,</w:t>
      </w:r>
    </w:p>
    <w:p w14:paraId="63BD7FC5"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deň zdaniteľného plnenia,</w:t>
      </w:r>
    </w:p>
    <w:p w14:paraId="77DB9CA1"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deň vystavenia faktúry a deň splatnosti faktúry,</w:t>
      </w:r>
    </w:p>
    <w:p w14:paraId="3F14B430"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označenie peňažného ústavu a číslo účtu, na ktorý sa má platiť,</w:t>
      </w:r>
    </w:p>
    <w:p w14:paraId="18517E44"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fakturovaná základná čiastka bez DPH, čiastka DPH (20%) a celková fakturovaná suma v eurách,</w:t>
      </w:r>
    </w:p>
    <w:p w14:paraId="0965AE9A"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meno osoby, ktorá faktúru vystavila,</w:t>
      </w:r>
    </w:p>
    <w:p w14:paraId="1CE810C1"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pečiatka a podpis oprávnenej osoby,</w:t>
      </w:r>
    </w:p>
    <w:p w14:paraId="0DD7888B"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 xml:space="preserve">výška zádržného podľa odseku </w:t>
      </w:r>
      <w:r>
        <w:rPr>
          <w:rFonts w:ascii="Arial" w:hAnsi="Arial" w:cs="Arial"/>
          <w:sz w:val="20"/>
          <w:szCs w:val="20"/>
        </w:rPr>
        <w:t>9</w:t>
      </w:r>
      <w:r w:rsidRPr="000A03D3">
        <w:rPr>
          <w:rFonts w:ascii="Arial" w:hAnsi="Arial" w:cs="Arial"/>
          <w:sz w:val="20"/>
          <w:szCs w:val="20"/>
        </w:rPr>
        <w:t xml:space="preserve"> tohto článku Zmluvy.</w:t>
      </w:r>
      <w:r w:rsidRPr="000A03D3">
        <w:rPr>
          <w:rFonts w:ascii="Arial" w:hAnsi="Arial" w:cs="Arial"/>
          <w:snapToGrid w:val="0"/>
          <w:sz w:val="20"/>
          <w:szCs w:val="20"/>
        </w:rPr>
        <w:t xml:space="preserve"> </w:t>
      </w:r>
    </w:p>
    <w:p w14:paraId="209DFA7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679E6305"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Písomná faktúra sa doručuje </w:t>
      </w:r>
      <w:r w:rsidRPr="000A03D3">
        <w:rPr>
          <w:rFonts w:ascii="Arial" w:hAnsi="Arial" w:cs="Arial"/>
          <w:snapToGrid w:val="0"/>
          <w:sz w:val="20"/>
          <w:szCs w:val="20"/>
        </w:rPr>
        <w:t>v dvoch vyhotoveniach</w:t>
      </w:r>
      <w:r w:rsidRPr="000A03D3">
        <w:rPr>
          <w:rFonts w:ascii="Arial" w:hAnsi="Arial" w:cs="Arial"/>
          <w:sz w:val="20"/>
          <w:szCs w:val="20"/>
        </w:rPr>
        <w:t xml:space="preserve"> na adresu Objednávateľa uvedenú v záhlaví tejto Zmluvy. </w:t>
      </w:r>
    </w:p>
    <w:p w14:paraId="4249B512"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20B44FDA" w14:textId="4BEFA0C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Neoddeliteľnou prílohou</w:t>
      </w:r>
      <w:r w:rsidR="00E15724">
        <w:rPr>
          <w:rFonts w:ascii="Arial" w:hAnsi="Arial" w:cs="Arial"/>
          <w:sz w:val="20"/>
          <w:szCs w:val="20"/>
        </w:rPr>
        <w:t xml:space="preserve"> </w:t>
      </w:r>
      <w:r w:rsidRPr="000A03D3">
        <w:rPr>
          <w:rFonts w:ascii="Arial" w:hAnsi="Arial" w:cs="Arial"/>
          <w:sz w:val="20"/>
          <w:szCs w:val="20"/>
        </w:rPr>
        <w:t>faktúry musí byť kópia podpísaného Protokolu o odovzdaní a prevzatí Diela. Protokol mus</w:t>
      </w:r>
      <w:r>
        <w:rPr>
          <w:rFonts w:ascii="Arial" w:hAnsi="Arial" w:cs="Arial"/>
          <w:sz w:val="20"/>
          <w:szCs w:val="20"/>
        </w:rPr>
        <w:t>í</w:t>
      </w:r>
      <w:r w:rsidRPr="000A03D3">
        <w:rPr>
          <w:rFonts w:ascii="Arial" w:hAnsi="Arial" w:cs="Arial"/>
          <w:sz w:val="20"/>
          <w:szCs w:val="20"/>
        </w:rPr>
        <w:t xml:space="preserve"> byť podpísan</w:t>
      </w:r>
      <w:r>
        <w:rPr>
          <w:rFonts w:ascii="Arial" w:hAnsi="Arial" w:cs="Arial"/>
          <w:sz w:val="20"/>
          <w:szCs w:val="20"/>
        </w:rPr>
        <w:t>ý</w:t>
      </w:r>
      <w:r w:rsidRPr="000A03D3">
        <w:rPr>
          <w:rFonts w:ascii="Arial" w:hAnsi="Arial" w:cs="Arial"/>
          <w:sz w:val="20"/>
          <w:szCs w:val="20"/>
        </w:rPr>
        <w:t xml:space="preserve"> oprávnenými zástupcami Zmluvných strán, ktorí sú uvedení v záhlaví Zmluvy.</w:t>
      </w:r>
    </w:p>
    <w:p w14:paraId="40682FA5"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7F8916C" w14:textId="3622D440" w:rsidR="00E34EBF" w:rsidRPr="000A03D3" w:rsidRDefault="008A7AD3" w:rsidP="00E34EBF">
      <w:pPr>
        <w:pStyle w:val="Odsekzoznamu"/>
        <w:widowControl w:val="0"/>
        <w:numPr>
          <w:ilvl w:val="0"/>
          <w:numId w:val="14"/>
        </w:numPr>
        <w:spacing w:after="0" w:line="240" w:lineRule="auto"/>
        <w:ind w:left="567" w:right="-29" w:hanging="567"/>
        <w:jc w:val="both"/>
        <w:rPr>
          <w:rFonts w:ascii="Arial" w:hAnsi="Arial" w:cs="Arial"/>
          <w:sz w:val="20"/>
          <w:szCs w:val="20"/>
        </w:rPr>
      </w:pPr>
      <w:r>
        <w:rPr>
          <w:rFonts w:ascii="Arial" w:hAnsi="Arial" w:cs="Arial"/>
          <w:sz w:val="20"/>
          <w:szCs w:val="20"/>
        </w:rPr>
        <w:t>Lehota splatnosti faktúry je 3</w:t>
      </w:r>
      <w:r w:rsidR="00E34EBF" w:rsidRPr="000A03D3">
        <w:rPr>
          <w:rFonts w:ascii="Arial" w:hAnsi="Arial" w:cs="Arial"/>
          <w:sz w:val="20"/>
          <w:szCs w:val="20"/>
        </w:rPr>
        <w:t>0 dní odo dňa jej doručenia Objednávateľovi</w:t>
      </w:r>
      <w:r w:rsidR="00E34EBF" w:rsidRPr="000A03D3">
        <w:rPr>
          <w:rFonts w:ascii="Arial" w:hAnsi="Arial" w:cs="Arial"/>
          <w:snapToGrid w:val="0"/>
          <w:sz w:val="20"/>
          <w:szCs w:val="20"/>
        </w:rPr>
        <w:t xml:space="preserve">. </w:t>
      </w:r>
    </w:p>
    <w:p w14:paraId="15EFDD30" w14:textId="77777777" w:rsidR="00E34EBF" w:rsidRPr="000A03D3" w:rsidRDefault="00E34EBF" w:rsidP="00E34EBF">
      <w:pPr>
        <w:pStyle w:val="Odsekzoznamu"/>
        <w:spacing w:after="0" w:line="240" w:lineRule="auto"/>
        <w:rPr>
          <w:rFonts w:ascii="Arial" w:hAnsi="Arial" w:cs="Arial"/>
          <w:sz w:val="20"/>
          <w:szCs w:val="20"/>
        </w:rPr>
      </w:pPr>
    </w:p>
    <w:p w14:paraId="2E054524"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1B3A539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10CBD1F" w14:textId="29BA51F6" w:rsidR="00E34EBF" w:rsidRPr="00CF23AB" w:rsidRDefault="00E34EBF" w:rsidP="00CF23AB">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V prípade zastavenia prác z dôvodov na strane Objednávateľa, budú vykonané práce fakturované podľa skutočne zdokladovaných nákladov zo strany Zhotoviteľa</w:t>
      </w:r>
      <w:r w:rsidR="008A7AD3">
        <w:rPr>
          <w:rFonts w:ascii="Arial" w:hAnsi="Arial" w:cs="Arial"/>
          <w:sz w:val="20"/>
          <w:szCs w:val="20"/>
        </w:rPr>
        <w:t>.</w:t>
      </w:r>
    </w:p>
    <w:p w14:paraId="0D838DC4" w14:textId="77777777" w:rsidR="00E34EBF" w:rsidRPr="008A7AD3" w:rsidRDefault="00E34EBF" w:rsidP="008A7AD3">
      <w:pPr>
        <w:spacing w:after="0" w:line="240" w:lineRule="auto"/>
        <w:rPr>
          <w:rFonts w:ascii="Arial" w:hAnsi="Arial" w:cs="Arial"/>
          <w:sz w:val="20"/>
          <w:szCs w:val="20"/>
        </w:rPr>
      </w:pPr>
    </w:p>
    <w:p w14:paraId="0AE259EB" w14:textId="77777777" w:rsidR="00E34EBF" w:rsidRPr="00791EF5"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791EF5">
        <w:rPr>
          <w:rFonts w:ascii="Arial" w:hAnsi="Arial" w:cs="Arial"/>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791EF5" w:rsidRDefault="00E34EBF" w:rsidP="00E34EBF">
      <w:pPr>
        <w:pStyle w:val="Odsekzoznamu"/>
        <w:spacing w:after="0" w:line="240" w:lineRule="auto"/>
        <w:rPr>
          <w:rFonts w:ascii="Arial" w:hAnsi="Arial" w:cs="Arial"/>
          <w:sz w:val="20"/>
          <w:szCs w:val="20"/>
        </w:rPr>
      </w:pPr>
    </w:p>
    <w:p w14:paraId="287605B8" w14:textId="6070644C" w:rsidR="00E34EBF" w:rsidRPr="00791EF5"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791EF5">
        <w:rPr>
          <w:rFonts w:ascii="Arial" w:hAnsi="Arial" w:cs="Arial"/>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791EF5">
        <w:rPr>
          <w:rFonts w:ascii="Arial" w:hAnsi="Arial" w:cs="Arial"/>
          <w:sz w:val="20"/>
          <w:szCs w:val="20"/>
          <w:shd w:val="clear" w:color="auto" w:fill="FFFFFF"/>
        </w:rPr>
        <w:t xml:space="preserve">náležité platby za tovar, práce alebo služby </w:t>
      </w:r>
      <w:r w:rsidR="00E15724">
        <w:rPr>
          <w:rFonts w:ascii="Arial" w:hAnsi="Arial" w:cs="Arial"/>
          <w:sz w:val="20"/>
          <w:szCs w:val="20"/>
          <w:shd w:val="clear" w:color="auto" w:fill="FFFFFF"/>
        </w:rPr>
        <w:t xml:space="preserve">je oprávnený </w:t>
      </w:r>
      <w:r w:rsidRPr="00791EF5">
        <w:rPr>
          <w:rFonts w:ascii="Arial" w:hAnsi="Arial" w:cs="Arial"/>
          <w:sz w:val="20"/>
          <w:szCs w:val="20"/>
          <w:shd w:val="clear" w:color="auto" w:fill="FFFFFF"/>
        </w:rPr>
        <w:t xml:space="preserve">Objednávateľ </w:t>
      </w:r>
      <w:r w:rsidR="00E15724">
        <w:rPr>
          <w:rFonts w:ascii="Arial" w:hAnsi="Arial" w:cs="Arial"/>
          <w:sz w:val="20"/>
          <w:szCs w:val="20"/>
          <w:shd w:val="clear" w:color="auto" w:fill="FFFFFF"/>
        </w:rPr>
        <w:t xml:space="preserve">uhradiť </w:t>
      </w:r>
      <w:r w:rsidRPr="00791EF5">
        <w:rPr>
          <w:rFonts w:ascii="Arial" w:hAnsi="Arial" w:cs="Arial"/>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791EF5">
        <w:rPr>
          <w:rFonts w:ascii="Arial" w:hAnsi="Arial" w:cs="Arial"/>
          <w:sz w:val="20"/>
          <w:szCs w:val="20"/>
        </w:rPr>
        <w:t xml:space="preserve"> </w:t>
      </w:r>
      <w:r w:rsidRPr="00791EF5">
        <w:rPr>
          <w:rFonts w:ascii="Arial" w:hAnsi="Arial" w:cs="Arial"/>
          <w:sz w:val="20"/>
          <w:szCs w:val="20"/>
          <w:shd w:val="clear" w:color="auto" w:fill="FFFFFF"/>
        </w:rPr>
        <w:t xml:space="preserve"> </w:t>
      </w:r>
    </w:p>
    <w:p w14:paraId="52C62C86" w14:textId="77777777" w:rsidR="00E34EBF" w:rsidRPr="000A03D3" w:rsidRDefault="00E34EBF" w:rsidP="00E34EBF">
      <w:pPr>
        <w:pStyle w:val="Odsekzoznamu"/>
        <w:rPr>
          <w:rFonts w:ascii="Arial" w:hAnsi="Arial" w:cs="Arial"/>
          <w:sz w:val="20"/>
          <w:szCs w:val="20"/>
        </w:rPr>
      </w:pPr>
    </w:p>
    <w:p w14:paraId="6BEC9E1A" w14:textId="77777777" w:rsidR="001B1530"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Zmluvné strany sa dohodli, že Objednávateľ neposkytuje Zhotoviteľovi žiaden preddavok </w:t>
      </w:r>
      <w:r w:rsidRPr="000A03D3">
        <w:rPr>
          <w:rFonts w:ascii="Arial" w:hAnsi="Arial" w:cs="Arial"/>
          <w:sz w:val="20"/>
          <w:szCs w:val="20"/>
        </w:rPr>
        <w:br/>
        <w:t>na predmet Zmluvy.</w:t>
      </w:r>
    </w:p>
    <w:p w14:paraId="416194E1" w14:textId="77777777" w:rsidR="001B1530" w:rsidRPr="001B1530" w:rsidRDefault="001B1530" w:rsidP="001B1530">
      <w:pPr>
        <w:pStyle w:val="Odsekzoznamu"/>
        <w:rPr>
          <w:rFonts w:ascii="Arial" w:hAnsi="Arial" w:cs="Arial"/>
          <w:sz w:val="20"/>
          <w:szCs w:val="20"/>
        </w:rPr>
      </w:pPr>
    </w:p>
    <w:p w14:paraId="42228772" w14:textId="69944BC2" w:rsidR="001B1530" w:rsidRPr="001B1530" w:rsidRDefault="001B1530" w:rsidP="001B1530">
      <w:pPr>
        <w:pStyle w:val="Odsekzoznamu"/>
        <w:widowControl w:val="0"/>
        <w:numPr>
          <w:ilvl w:val="0"/>
          <w:numId w:val="14"/>
        </w:numPr>
        <w:spacing w:after="0" w:line="240" w:lineRule="auto"/>
        <w:ind w:left="567" w:right="-29" w:hanging="567"/>
        <w:jc w:val="both"/>
        <w:rPr>
          <w:rFonts w:ascii="Arial" w:hAnsi="Arial" w:cs="Arial"/>
          <w:sz w:val="20"/>
          <w:szCs w:val="20"/>
        </w:rPr>
      </w:pPr>
      <w:r w:rsidRPr="001B1530">
        <w:rPr>
          <w:rFonts w:ascii="Arial" w:hAnsi="Arial" w:cs="Arial"/>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B1530" w:rsidRDefault="001B1530" w:rsidP="001B1530">
      <w:pPr>
        <w:widowControl w:val="0"/>
        <w:spacing w:after="0" w:line="240" w:lineRule="auto"/>
        <w:ind w:right="-29"/>
        <w:jc w:val="both"/>
        <w:rPr>
          <w:rFonts w:ascii="Arial" w:hAnsi="Arial" w:cs="Arial"/>
          <w:sz w:val="20"/>
          <w:szCs w:val="20"/>
          <w:lang w:val="en-US"/>
        </w:rPr>
      </w:pPr>
    </w:p>
    <w:p w14:paraId="1F142EFC" w14:textId="2CFB88A7" w:rsidR="001E6BBE" w:rsidRPr="00F774D7" w:rsidRDefault="001B1530" w:rsidP="00F774D7">
      <w:pPr>
        <w:pStyle w:val="Odsekzoznamu"/>
        <w:widowControl w:val="0"/>
        <w:numPr>
          <w:ilvl w:val="0"/>
          <w:numId w:val="14"/>
        </w:numPr>
        <w:ind w:left="567" w:right="-29" w:hanging="567"/>
        <w:jc w:val="both"/>
        <w:rPr>
          <w:rFonts w:ascii="Arial" w:hAnsi="Arial" w:cs="Arial"/>
          <w:sz w:val="20"/>
          <w:szCs w:val="20"/>
        </w:rPr>
      </w:pPr>
      <w:r w:rsidRPr="001B1530">
        <w:rPr>
          <w:rFonts w:ascii="Arial" w:hAnsi="Arial" w:cs="Arial"/>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51BA7BD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w:t>
      </w:r>
    </w:p>
    <w:p w14:paraId="7A2D761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Zhotoviteľa</w:t>
      </w:r>
    </w:p>
    <w:p w14:paraId="3D1836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4FA7C2F"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vykonať Dielo vo vlastnom mene, na vlastnú zodpovednosť, </w:t>
      </w:r>
      <w:r w:rsidRPr="000A03D3">
        <w:rPr>
          <w:rFonts w:ascii="Arial" w:hAnsi="Arial" w:cs="Arial"/>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02E2A89"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0A03D3" w:rsidRDefault="007C52D2" w:rsidP="007C52D2">
      <w:pPr>
        <w:pStyle w:val="Odsekzoznamu"/>
        <w:spacing w:after="0" w:line="240" w:lineRule="auto"/>
        <w:rPr>
          <w:rFonts w:ascii="Arial" w:hAnsi="Arial" w:cs="Arial"/>
          <w:sz w:val="20"/>
          <w:szCs w:val="20"/>
        </w:rPr>
      </w:pPr>
    </w:p>
    <w:p w14:paraId="5C9FF7A9" w14:textId="2B2EEE51" w:rsidR="007C52D2" w:rsidRPr="008A7AD3" w:rsidRDefault="007C52D2" w:rsidP="008A7AD3">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3FDB822C" w14:textId="42795B96" w:rsidR="007C52D2" w:rsidRPr="000A03D3" w:rsidRDefault="007C52D2" w:rsidP="008A7AD3">
      <w:pPr>
        <w:suppressAutoHyphens/>
        <w:autoSpaceDE w:val="0"/>
        <w:autoSpaceDN w:val="0"/>
        <w:adjustRightInd w:val="0"/>
        <w:spacing w:after="0" w:line="240" w:lineRule="auto"/>
        <w:jc w:val="both"/>
        <w:rPr>
          <w:rFonts w:ascii="Arial" w:hAnsi="Arial" w:cs="Arial"/>
          <w:sz w:val="20"/>
          <w:szCs w:val="20"/>
        </w:rPr>
      </w:pPr>
    </w:p>
    <w:p w14:paraId="631DBB1B" w14:textId="77777777" w:rsidR="007C52D2" w:rsidRPr="005D52A4"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eastAsia="Calibri" w:hAnsi="Arial" w:cs="Arial"/>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5D52A4" w:rsidRDefault="007C52D2" w:rsidP="007C52D2">
      <w:pPr>
        <w:pStyle w:val="Obojstrann"/>
        <w:numPr>
          <w:ilvl w:val="0"/>
          <w:numId w:val="17"/>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technickými normami a predpismi platným</w:t>
      </w:r>
      <w:r w:rsidR="00F774D7">
        <w:rPr>
          <w:rFonts w:ascii="Arial" w:eastAsia="Calibri" w:hAnsi="Arial" w:cs="Arial"/>
          <w:color w:val="000000"/>
          <w:sz w:val="20"/>
          <w:lang w:eastAsia="en-US"/>
        </w:rPr>
        <w:t>i na území Slovenskej republiky,</w:t>
      </w:r>
    </w:p>
    <w:p w14:paraId="41849E3D" w14:textId="049A3715" w:rsidR="007C52D2" w:rsidRPr="005D52A4" w:rsidRDefault="007C52D2" w:rsidP="007C52D2">
      <w:pPr>
        <w:pStyle w:val="Obojstrann"/>
        <w:numPr>
          <w:ilvl w:val="0"/>
          <w:numId w:val="17"/>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podmienkami uvedenými v podkladoch z realizovaného verejného obstarávania,</w:t>
      </w:r>
    </w:p>
    <w:p w14:paraId="17B75817"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 xml:space="preserve">zákonom  č. 50/76 Zb. o územnom plánovaní a stavebnom poriadku (stavebný zákon) </w:t>
      </w:r>
      <w:r w:rsidRPr="000A03D3">
        <w:rPr>
          <w:rFonts w:ascii="Arial" w:eastAsia="Calibri" w:hAnsi="Arial" w:cs="Arial"/>
          <w:color w:val="000000"/>
          <w:sz w:val="20"/>
          <w:lang w:eastAsia="en-US"/>
        </w:rPr>
        <w:br/>
        <w:t>v znení neskorších predpisov,</w:t>
      </w:r>
    </w:p>
    <w:p w14:paraId="6FBB1A3B"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lastRenderedPageBreak/>
        <w:t>zákonom č. 124/2006 Z. z. o bezpečnosti a ochrane zdravia pri práci a o zmene a doplnení niektorých zákonov v znení neskorších predpisov,</w:t>
      </w:r>
    </w:p>
    <w:p w14:paraId="77EA4C41"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č. 392/2006 Z. z. o minimálnych bezpečnostných a zdravotných požiadavkách pri používaní pracovných prostriedkov v znení neskorších predpisov,</w:t>
      </w:r>
    </w:p>
    <w:p w14:paraId="727C5F82"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SR č. 396/2006 o minimálnych bezpečnostných a zdravotných požiadavkách na stavenisko v znení neskorších predpisov,</w:t>
      </w:r>
    </w:p>
    <w:p w14:paraId="2868EED8"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453/2000 Z. z., ktorou sa vykonávajú niektoré ustanovenia stavebného zákona v znení neskorších predpisov,</w:t>
      </w:r>
    </w:p>
    <w:p w14:paraId="5C9FAE9B"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74FA5DDA" w14:textId="59C1FDCF"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254/1998 Z. z. o verejných práca</w:t>
      </w:r>
      <w:r w:rsidR="008239BF">
        <w:rPr>
          <w:rFonts w:ascii="Arial" w:eastAsia="Calibri" w:hAnsi="Arial" w:cs="Arial"/>
          <w:color w:val="000000"/>
          <w:sz w:val="20"/>
          <w:lang w:eastAsia="en-US"/>
        </w:rPr>
        <w:t>ch v znení neskorších predpisov.</w:t>
      </w:r>
    </w:p>
    <w:p w14:paraId="51C79C07" w14:textId="77777777" w:rsidR="007C52D2" w:rsidRPr="000A03D3" w:rsidRDefault="007C52D2" w:rsidP="007C52D2">
      <w:pPr>
        <w:pStyle w:val="Obojstrann"/>
        <w:ind w:left="1134"/>
        <w:rPr>
          <w:rFonts w:ascii="Arial" w:eastAsia="Calibri" w:hAnsi="Arial" w:cs="Arial"/>
          <w:color w:val="000000"/>
          <w:sz w:val="20"/>
          <w:lang w:eastAsia="en-US"/>
        </w:rPr>
      </w:pPr>
    </w:p>
    <w:p w14:paraId="03510567"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pri vykonávaní Diela povinný:</w:t>
      </w:r>
    </w:p>
    <w:p w14:paraId="5648FEC2"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dodržať všetky všeobecne záväzné právne predpisy, stanoviská a vyjadrenia štátnych orgánov, ako aj záväzné i odporučené STN súvisiace s predmetom tejto Zmluvy,</w:t>
      </w:r>
    </w:p>
    <w:p w14:paraId="4962371D" w14:textId="0232E603"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plne rešpektovať všeobecné technické požiadavky a obchodné podmienky prác a zhotoviť Dielo a jednotlivé práce a postupy v súlade s nimi, </w:t>
      </w:r>
    </w:p>
    <w:p w14:paraId="57E92DD3"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dodržiavať pokyny dané mu Objednávateľom počas zhotovovania Diela a týkajúce sa Diela, </w:t>
      </w:r>
    </w:p>
    <w:p w14:paraId="3AB9064A" w14:textId="77777777" w:rsidR="007C52D2" w:rsidRPr="005D52A4"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na základe pozvánky Objednávateľa zúčastňovať sa 1x za 2 týždne kontrolného dňa Diela, </w:t>
      </w:r>
    </w:p>
    <w:p w14:paraId="576F93D1"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dodávku materiálu a strojového vybavenia potrebného na realizáciu Diela </w:t>
      </w:r>
      <w:r w:rsidRPr="000A03D3">
        <w:rPr>
          <w:rFonts w:ascii="Arial" w:hAnsi="Arial" w:cs="Arial"/>
          <w:sz w:val="20"/>
          <w:szCs w:val="20"/>
        </w:rPr>
        <w:br/>
        <w:t xml:space="preserve">a jeho dopravu, </w:t>
      </w:r>
    </w:p>
    <w:p w14:paraId="6E86B095"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použité materiály a výrobky pri realizácii Diela mali certifikát </w:t>
      </w:r>
      <w:r w:rsidRPr="000A03D3">
        <w:rPr>
          <w:rFonts w:ascii="Arial" w:hAnsi="Arial" w:cs="Arial"/>
          <w:sz w:val="20"/>
          <w:szCs w:val="20"/>
        </w:rPr>
        <w:br/>
        <w:t>o preukázaní zhody platný pre Európsku úniu a zároveň Dielo musí spĺňať príslušné hygienické predpisy,</w:t>
      </w:r>
    </w:p>
    <w:p w14:paraId="40314767"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prvky, materiály, mechanizmy a strojné zariadenia použité </w:t>
      </w:r>
      <w:r w:rsidRPr="000A03D3">
        <w:rPr>
          <w:rFonts w:ascii="Arial" w:hAnsi="Arial" w:cs="Arial"/>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udržiavať všestranný poriadok na mieste realizácie Diela a zabezpečiť koordináciu svojich prípadných subdodávateľov (ak ich využije), </w:t>
      </w:r>
    </w:p>
    <w:p w14:paraId="69A7EA21" w14:textId="7C0D5939"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bezpečnosť a ochranu zdravia všetkých osôb v priestore staveniska a ochrannej zóne staveniska a vykonať také bezpečnostné opa</w:t>
      </w:r>
      <w:r w:rsidR="008A7AD3">
        <w:rPr>
          <w:rFonts w:ascii="Arial" w:hAnsi="Arial" w:cs="Arial"/>
          <w:sz w:val="20"/>
          <w:szCs w:val="20"/>
        </w:rPr>
        <w:t xml:space="preserve">trenia, aby nedošlo k ohrozeniu osôb </w:t>
      </w:r>
      <w:r w:rsidRPr="000A03D3">
        <w:rPr>
          <w:rFonts w:ascii="Arial" w:hAnsi="Arial" w:cs="Arial"/>
          <w:sz w:val="20"/>
          <w:szCs w:val="20"/>
        </w:rPr>
        <w:t>v okolí staveniska (bezpečnostné pásky a pod.),</w:t>
      </w:r>
    </w:p>
    <w:p w14:paraId="69CDD192"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na vlastné náklady osobné ochranné prostriedky na ochranu zdravia vlastných pracovníkov, resp. jeho subdodávateľov,</w:t>
      </w:r>
    </w:p>
    <w:p w14:paraId="17EDC939"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0A03D3">
        <w:rPr>
          <w:rFonts w:ascii="Arial" w:hAnsi="Arial" w:cs="Arial"/>
          <w:sz w:val="20"/>
          <w:szCs w:val="20"/>
        </w:rPr>
        <w:br/>
        <w:t>pri práci podľa príslušných osobitných predpisov (ďalej len „BOZP“) a dodržiavali predpisy, pokyny, zásady a pracovné postupy na zaistenie BOZP počas výstavby,</w:t>
      </w:r>
    </w:p>
    <w:p w14:paraId="116641F4"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dodržiavať všetky predpisy tak, aby nedošlo k poškodeniu alebo znehodnoteniu majetku Objednávateľa a ku škodám zapríčineným činnosťou Zhotoviteľa počas vykonávania Diela,</w:t>
      </w:r>
    </w:p>
    <w:p w14:paraId="1AFCF8A5"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w:t>
      </w:r>
      <w:r w:rsidRPr="000A03D3">
        <w:rPr>
          <w:rFonts w:ascii="Arial" w:hAnsi="Arial" w:cs="Arial"/>
          <w:sz w:val="20"/>
          <w:szCs w:val="20"/>
        </w:rPr>
        <w:br/>
        <w:t>na úhradu rozdielu medzi hodnotou novej veci a poškodenej veci v čase pred jej poškodením,</w:t>
      </w:r>
    </w:p>
    <w:p w14:paraId="75DBA4F6"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poškodenie alebo zničenie Diela alebo jednotlivých častí Diela </w:t>
      </w:r>
      <w:r w:rsidRPr="000A03D3">
        <w:rPr>
          <w:rFonts w:ascii="Arial" w:hAnsi="Arial" w:cs="Arial"/>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pri likvidácii odpadu postupovať v zmysle zákona č. 79/2015 Z. z. o odpadoch a o zmene a doplnení niektorých zákonov v znení neskorších predpisov,</w:t>
      </w:r>
    </w:p>
    <w:p w14:paraId="1CC9249F" w14:textId="4E32CE02"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 piatich dní vypratať a uvoľniť </w:t>
      </w:r>
      <w:r w:rsidR="008A7AD3">
        <w:rPr>
          <w:rFonts w:ascii="Arial" w:hAnsi="Arial" w:cs="Arial"/>
          <w:sz w:val="20"/>
          <w:szCs w:val="20"/>
        </w:rPr>
        <w:t>pracovisko</w:t>
      </w:r>
      <w:r w:rsidRPr="000A03D3">
        <w:rPr>
          <w:rFonts w:ascii="Arial" w:hAnsi="Arial" w:cs="Arial"/>
          <w:sz w:val="20"/>
          <w:szCs w:val="20"/>
        </w:rPr>
        <w:t>, ak dôjde k zániku jeho záväzku vykonať Dielo podľa tejto Zmluvy,</w:t>
      </w:r>
    </w:p>
    <w:p w14:paraId="7EE9BA2F" w14:textId="2A3C2B39" w:rsidR="007C52D2" w:rsidRPr="00AB1B66" w:rsidRDefault="007C52D2" w:rsidP="00AB1B66">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Zhotoviteľ nesie zodpovednosť za funkčnosť inžinierskych sietí počas doby </w:t>
      </w:r>
      <w:r w:rsidR="008A7AD3">
        <w:rPr>
          <w:rFonts w:ascii="Arial" w:hAnsi="Arial" w:cs="Arial"/>
          <w:sz w:val="20"/>
          <w:szCs w:val="20"/>
        </w:rPr>
        <w:t>realizácie Diela</w:t>
      </w:r>
      <w:r w:rsidRPr="005D52A4">
        <w:rPr>
          <w:rFonts w:ascii="Arial" w:hAnsi="Arial" w:cs="Arial"/>
          <w:sz w:val="20"/>
          <w:szCs w:val="20"/>
        </w:rPr>
        <w:t>. V prípade poškodenia počas jeho činnosti ich opraví na vlastné náklady. Náklady na práce zhotoviteľa uvedené v tomto ustanovení sú zahrnuté v cene diela.</w:t>
      </w:r>
    </w:p>
    <w:p w14:paraId="7AFE688A" w14:textId="77777777" w:rsidR="007C52D2" w:rsidRPr="000A03D3" w:rsidRDefault="007C52D2" w:rsidP="007C52D2">
      <w:pPr>
        <w:pStyle w:val="Odsekzoznamu"/>
        <w:spacing w:after="0" w:line="240" w:lineRule="auto"/>
        <w:rPr>
          <w:rFonts w:ascii="Arial" w:hAnsi="Arial" w:cs="Arial"/>
          <w:sz w:val="20"/>
          <w:szCs w:val="20"/>
        </w:rPr>
      </w:pPr>
    </w:p>
    <w:p w14:paraId="0CFD6149" w14:textId="77777777" w:rsidR="007C52D2" w:rsidRPr="005D52A4"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lastRenderedPageBreak/>
        <w:t>Zhotoviteľ je povinný dokladovať kvalitu vykonaných prác a dodávok od začiatku realizácie Diela až po jeho protokolárne odovzdanie Objednávateľovi predložením na vyžiadanie Objednávateľa dokladov, a to najmä:</w:t>
      </w:r>
    </w:p>
    <w:p w14:paraId="6F89EE54" w14:textId="6140C3E8" w:rsidR="007C52D2" w:rsidRPr="005D52A4" w:rsidRDefault="007C52D2" w:rsidP="007C52D2">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t>správy o vykonaní prác s prípadným opisom vykonaných zmien a odchýlok od dokumentácie</w:t>
      </w:r>
      <w:r w:rsidR="00F774D7">
        <w:rPr>
          <w:rFonts w:ascii="Arial" w:hAnsi="Arial" w:cs="Arial"/>
          <w:sz w:val="20"/>
          <w:szCs w:val="20"/>
          <w:lang w:val="sk-SK"/>
        </w:rPr>
        <w:t>,</w:t>
      </w:r>
      <w:r w:rsidRPr="005D52A4">
        <w:rPr>
          <w:rFonts w:ascii="Arial" w:hAnsi="Arial" w:cs="Arial"/>
          <w:sz w:val="20"/>
          <w:szCs w:val="20"/>
          <w:lang w:val="sk-SK"/>
        </w:rPr>
        <w:t xml:space="preserve"> </w:t>
      </w:r>
    </w:p>
    <w:p w14:paraId="28B29D2F" w14:textId="77777777" w:rsidR="007C52D2" w:rsidRPr="005D52A4" w:rsidRDefault="007C52D2" w:rsidP="007C52D2">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t>potvrdenia o odstránení vád a nedorobkov (v prípade ak boli zistené),</w:t>
      </w:r>
    </w:p>
    <w:p w14:paraId="1DAC1BA8" w14:textId="3A037773" w:rsidR="007C52D2" w:rsidRDefault="007C52D2" w:rsidP="00AB1B66">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t>protokolu o odovzdaní a prevzatí Diela</w:t>
      </w:r>
      <w:r w:rsidR="00AB1B66">
        <w:rPr>
          <w:rFonts w:ascii="Arial" w:hAnsi="Arial" w:cs="Arial"/>
          <w:sz w:val="20"/>
          <w:szCs w:val="20"/>
          <w:lang w:val="sk-SK"/>
        </w:rPr>
        <w:t>.</w:t>
      </w:r>
    </w:p>
    <w:p w14:paraId="4654BF35" w14:textId="77777777" w:rsidR="00AB1B66" w:rsidRPr="005D52A4" w:rsidRDefault="00AB1B66" w:rsidP="00AB1B66">
      <w:pPr>
        <w:pStyle w:val="Telo"/>
        <w:ind w:left="1134"/>
        <w:jc w:val="both"/>
        <w:rPr>
          <w:rFonts w:ascii="Arial" w:hAnsi="Arial" w:cs="Arial"/>
          <w:sz w:val="20"/>
          <w:szCs w:val="20"/>
          <w:lang w:val="sk-SK"/>
        </w:rPr>
      </w:pPr>
    </w:p>
    <w:p w14:paraId="7E0E8F4B" w14:textId="77777777" w:rsidR="007C52D2" w:rsidRDefault="007C52D2" w:rsidP="007C52D2">
      <w:pPr>
        <w:pStyle w:val="Odsekzoznamu"/>
        <w:numPr>
          <w:ilvl w:val="0"/>
          <w:numId w:val="15"/>
        </w:numPr>
        <w:tabs>
          <w:tab w:val="left" w:pos="0"/>
        </w:tabs>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w:t>
      </w:r>
      <w:r w:rsidRPr="000A03D3">
        <w:rPr>
          <w:rFonts w:ascii="Arial" w:hAnsi="Arial" w:cs="Arial"/>
          <w:sz w:val="20"/>
          <w:szCs w:val="20"/>
        </w:rPr>
        <w:br/>
        <w:t>so subdodávateľmi.</w:t>
      </w:r>
    </w:p>
    <w:p w14:paraId="5304BC06" w14:textId="77777777" w:rsidR="00763D60" w:rsidRDefault="00763D60" w:rsidP="00763D60">
      <w:pPr>
        <w:pStyle w:val="Odsekzoznamu"/>
        <w:tabs>
          <w:tab w:val="left" w:pos="0"/>
        </w:tabs>
        <w:suppressAutoHyphens/>
        <w:autoSpaceDE w:val="0"/>
        <w:autoSpaceDN w:val="0"/>
        <w:adjustRightInd w:val="0"/>
        <w:spacing w:after="0" w:line="240" w:lineRule="auto"/>
        <w:ind w:left="567"/>
        <w:contextualSpacing w:val="0"/>
        <w:jc w:val="both"/>
        <w:rPr>
          <w:rFonts w:ascii="Arial" w:hAnsi="Arial" w:cs="Arial"/>
          <w:sz w:val="20"/>
          <w:szCs w:val="20"/>
        </w:rPr>
      </w:pPr>
    </w:p>
    <w:p w14:paraId="588D339E" w14:textId="3A7B1D24" w:rsidR="00763D60" w:rsidRDefault="00763D60" w:rsidP="00763D60">
      <w:pPr>
        <w:pStyle w:val="Odsekzoznamu"/>
        <w:numPr>
          <w:ilvl w:val="0"/>
          <w:numId w:val="15"/>
        </w:numPr>
        <w:spacing w:after="0"/>
        <w:ind w:left="567" w:hanging="567"/>
        <w:jc w:val="both"/>
        <w:rPr>
          <w:rFonts w:ascii="Arial" w:hAnsi="Arial" w:cs="Arial"/>
          <w:sz w:val="20"/>
          <w:szCs w:val="20"/>
        </w:rPr>
      </w:pPr>
      <w:r w:rsidRPr="00763D60">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763D60" w:rsidRDefault="00763D60" w:rsidP="00763D60">
      <w:pPr>
        <w:spacing w:after="0"/>
        <w:ind w:left="567" w:hanging="567"/>
        <w:jc w:val="both"/>
        <w:rPr>
          <w:rFonts w:ascii="Arial" w:hAnsi="Arial" w:cs="Arial"/>
          <w:sz w:val="20"/>
          <w:szCs w:val="20"/>
        </w:rPr>
      </w:pPr>
    </w:p>
    <w:p w14:paraId="0D547334" w14:textId="5B89066A" w:rsidR="00763D60" w:rsidRPr="00763D60" w:rsidRDefault="00763D60" w:rsidP="00763D60">
      <w:pPr>
        <w:pStyle w:val="Odsekzoznamu"/>
        <w:numPr>
          <w:ilvl w:val="0"/>
          <w:numId w:val="15"/>
        </w:numPr>
        <w:ind w:left="567" w:hanging="567"/>
        <w:jc w:val="both"/>
        <w:rPr>
          <w:rFonts w:ascii="Arial" w:hAnsi="Arial" w:cs="Arial"/>
          <w:sz w:val="20"/>
          <w:szCs w:val="20"/>
        </w:rPr>
      </w:pPr>
      <w:r w:rsidRPr="00763D60">
        <w:rPr>
          <w:rFonts w:ascii="Arial" w:hAnsi="Arial" w:cs="Arial"/>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Poskytovateľ pomoci a poskytovateľom poverené osoby;</w:t>
      </w:r>
    </w:p>
    <w:p w14:paraId="1A928C05"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Riadne splnomocnení zástupcovia Komisie a Audítorského dvora ES;</w:t>
      </w:r>
    </w:p>
    <w:p w14:paraId="49C375DD"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Osoby prizvané kontrolnými orgánmi uvedenými v písm. a/ až c/ v súlade s príslušnými predpismi; </w:t>
      </w:r>
    </w:p>
    <w:p w14:paraId="6A8D7BF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vlády Slovenskej republiky; </w:t>
      </w:r>
    </w:p>
    <w:p w14:paraId="50D9CD62"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pre finančný mechanizmus; </w:t>
      </w:r>
    </w:p>
    <w:p w14:paraId="4EA8FED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Ministerstva zahraničných vecí Nórskeho kráľovstva;</w:t>
      </w:r>
    </w:p>
    <w:p w14:paraId="444580EE"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Výboru pre finančný mechanizmus; </w:t>
      </w:r>
    </w:p>
    <w:p w14:paraId="397009D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Zamestnanci poverení kontrolným orgánom na kontrolu čerpania finančných prostriedkov. </w:t>
      </w:r>
    </w:p>
    <w:p w14:paraId="29D273C7" w14:textId="77777777" w:rsidR="00763D60" w:rsidRPr="00763D60" w:rsidRDefault="00763D60" w:rsidP="00763D60">
      <w:pPr>
        <w:pStyle w:val="Odsekzoznamu"/>
        <w:ind w:left="1080"/>
        <w:jc w:val="both"/>
        <w:rPr>
          <w:rFonts w:ascii="Arial" w:hAnsi="Arial" w:cs="Arial"/>
          <w:sz w:val="20"/>
          <w:szCs w:val="20"/>
        </w:rPr>
      </w:pPr>
    </w:p>
    <w:p w14:paraId="112CF31D" w14:textId="490BF4F7" w:rsid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kolúzne správanie (konflikt záujmov, koordinácia ponúk a pod.) alebo iným nedovoleným spôsobom ovplyvnil výber úspešného uchádzača z verejného obstarávania, ktorého výsledkom je táto zmluva. Zmluvnú pokutu má nárok si objednávateľ uplatniť u Zhotoviteľa aj opakovane za každé takéto porušenie. Čo sa považuje za kolúzne správanie je definované v Príručke pre prijímateľa a projektového partnera pre Finančný mechanizmus EHP a Nórsky finančný mechanizmus 2014-2021 vedenej Úradom vlády ako Usmernenie U-NKB-6/2019 k Príručke pre prij</w:t>
      </w:r>
      <w:r>
        <w:rPr>
          <w:rFonts w:ascii="Arial" w:hAnsi="Arial" w:cs="Arial"/>
          <w:sz w:val="20"/>
          <w:szCs w:val="20"/>
        </w:rPr>
        <w:t>ímateľa a projektového partnera.</w:t>
      </w:r>
    </w:p>
    <w:p w14:paraId="6A07D1E4" w14:textId="77777777" w:rsidR="00763D60" w:rsidRDefault="00763D60" w:rsidP="00763D60">
      <w:pPr>
        <w:pStyle w:val="Odsekzoznamu"/>
        <w:ind w:left="567" w:hanging="709"/>
        <w:jc w:val="both"/>
        <w:rPr>
          <w:rFonts w:ascii="Arial" w:hAnsi="Arial" w:cs="Arial"/>
          <w:sz w:val="20"/>
          <w:szCs w:val="20"/>
        </w:rPr>
      </w:pPr>
    </w:p>
    <w:p w14:paraId="316BE38A"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lastRenderedPageBreak/>
        <w:t xml:space="preserve">Zhotoviteľ zodpovedá za bezodkladné odborné ošetrenie drevín poškodených pri výrube a manipulácií s drevnou hmotou. Pri poškodení drevín Zhotoviteľ bezodkladne oznámi túto skutočnosť objednávateľovi. </w:t>
      </w:r>
    </w:p>
    <w:p w14:paraId="1304F78F" w14:textId="77777777" w:rsidR="00763D60" w:rsidRPr="00763D60" w:rsidRDefault="00763D60" w:rsidP="00763D60">
      <w:pPr>
        <w:pStyle w:val="Odsekzoznamu"/>
        <w:ind w:left="567" w:hanging="709"/>
        <w:jc w:val="both"/>
        <w:rPr>
          <w:rFonts w:ascii="Arial" w:hAnsi="Arial" w:cs="Arial"/>
          <w:sz w:val="20"/>
          <w:szCs w:val="20"/>
        </w:rPr>
      </w:pPr>
    </w:p>
    <w:p w14:paraId="4099D4EF"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763D60" w:rsidRDefault="00763D60" w:rsidP="00763D60">
      <w:pPr>
        <w:pStyle w:val="Odsekzoznamu"/>
        <w:ind w:left="567" w:hanging="709"/>
        <w:jc w:val="both"/>
        <w:rPr>
          <w:rFonts w:ascii="Arial" w:hAnsi="Arial" w:cs="Arial"/>
          <w:sz w:val="20"/>
          <w:szCs w:val="20"/>
        </w:rPr>
      </w:pPr>
    </w:p>
    <w:p w14:paraId="2930BA64"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Zhotoviteľ zodpovedá za to, že pracovníci vykonávajúci výrub budú disponovať dokladmi o absolvovaní predpísaných školení o bezpečnosti a ochrane zdravia pri práci a požiarnej bezpečnosti a preukazmi spôsobilosti na výkon vybraných činností. </w:t>
      </w:r>
    </w:p>
    <w:p w14:paraId="4D6B5D74" w14:textId="77777777" w:rsidR="00763D60" w:rsidRPr="00763D60" w:rsidRDefault="00763D60" w:rsidP="00763D60">
      <w:pPr>
        <w:pStyle w:val="Odsekzoznamu"/>
        <w:ind w:left="567" w:hanging="709"/>
        <w:jc w:val="both"/>
        <w:rPr>
          <w:rFonts w:ascii="Arial" w:hAnsi="Arial" w:cs="Arial"/>
          <w:sz w:val="20"/>
          <w:szCs w:val="20"/>
        </w:rPr>
      </w:pPr>
    </w:p>
    <w:p w14:paraId="2AECFDCA"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Zhotoviteľ nesie plnú zodpovednosť za materiál a zariadenie nachádzajúce sa na pracovisku.</w:t>
      </w:r>
    </w:p>
    <w:p w14:paraId="60D0EF45" w14:textId="77777777" w:rsidR="00763D60" w:rsidRPr="00763D60" w:rsidRDefault="00763D60" w:rsidP="00763D60">
      <w:pPr>
        <w:pStyle w:val="Odsekzoznamu"/>
        <w:ind w:left="567" w:hanging="709"/>
        <w:jc w:val="both"/>
        <w:rPr>
          <w:rFonts w:ascii="Arial" w:hAnsi="Arial" w:cs="Arial"/>
          <w:sz w:val="20"/>
          <w:szCs w:val="20"/>
        </w:rPr>
      </w:pPr>
    </w:p>
    <w:p w14:paraId="4A780F72"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Zhotoviteľ zodpovedá za čistotu komunikácií, po ktorých sa bude odvážať drevná hmota alebo iný materiál potrebný na vykonanie služby. </w:t>
      </w:r>
    </w:p>
    <w:p w14:paraId="7AF55909" w14:textId="77777777" w:rsidR="00763D60" w:rsidRPr="00763D60" w:rsidRDefault="00763D60" w:rsidP="00763D60">
      <w:pPr>
        <w:pStyle w:val="Odsekzoznamu"/>
        <w:ind w:left="567" w:hanging="709"/>
        <w:jc w:val="both"/>
        <w:rPr>
          <w:rFonts w:ascii="Arial" w:hAnsi="Arial" w:cs="Arial"/>
          <w:sz w:val="20"/>
          <w:szCs w:val="20"/>
        </w:rPr>
      </w:pPr>
    </w:p>
    <w:p w14:paraId="31659932"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Objednávateľ počas realizácie služby má právo kontrolovať vykonanie množstva a kvality služieb a priebežne Zhotoviteľa upozorňovať na prípadné vady s požiadavkou na ich odstránenie v primeranej lehote.</w:t>
      </w:r>
    </w:p>
    <w:p w14:paraId="21B2CE6F" w14:textId="77777777" w:rsidR="00763D60" w:rsidRPr="00763D60" w:rsidRDefault="00763D60" w:rsidP="00763D60">
      <w:pPr>
        <w:pStyle w:val="Odsekzoznamu"/>
        <w:ind w:left="567" w:hanging="709"/>
        <w:jc w:val="both"/>
        <w:rPr>
          <w:rFonts w:ascii="Arial" w:hAnsi="Arial" w:cs="Arial"/>
          <w:sz w:val="20"/>
          <w:szCs w:val="20"/>
        </w:rPr>
      </w:pPr>
    </w:p>
    <w:p w14:paraId="63A645CC"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Zhotoviteľ drevnú hmotu prepraví na dohodnuté miesto, vyčistí a vyprázdni plochy od vyrúbanej drevnej hmoty najneskôr do 7 dní po výrube a odstráni pne najneskôr do 15 dní po výrube.</w:t>
      </w:r>
    </w:p>
    <w:p w14:paraId="42F77835" w14:textId="77777777" w:rsidR="00763D60" w:rsidRPr="00763D60" w:rsidRDefault="00763D60" w:rsidP="00763D60">
      <w:pPr>
        <w:pStyle w:val="Odsekzoznamu"/>
        <w:ind w:left="567" w:hanging="709"/>
        <w:jc w:val="both"/>
        <w:rPr>
          <w:rFonts w:ascii="Arial" w:hAnsi="Arial" w:cs="Arial"/>
          <w:sz w:val="20"/>
          <w:szCs w:val="20"/>
        </w:rPr>
      </w:pPr>
    </w:p>
    <w:p w14:paraId="73D0B68E" w14:textId="4B7E2FAA" w:rsidR="007C52D2" w:rsidRPr="000A03D3" w:rsidRDefault="007C52D2" w:rsidP="00763D60">
      <w:pPr>
        <w:pStyle w:val="Odsekzoznamu"/>
        <w:numPr>
          <w:ilvl w:val="0"/>
          <w:numId w:val="15"/>
        </w:numPr>
        <w:suppressAutoHyphens/>
        <w:autoSpaceDE w:val="0"/>
        <w:autoSpaceDN w:val="0"/>
        <w:adjustRightInd w:val="0"/>
        <w:spacing w:after="0" w:line="240" w:lineRule="auto"/>
        <w:ind w:left="567" w:hanging="709"/>
        <w:contextualSpacing w:val="0"/>
        <w:jc w:val="both"/>
        <w:rPr>
          <w:rFonts w:ascii="Arial" w:hAnsi="Arial" w:cs="Arial"/>
          <w:sz w:val="20"/>
          <w:szCs w:val="20"/>
        </w:rPr>
      </w:pPr>
      <w:r w:rsidRPr="000A03D3">
        <w:rPr>
          <w:rFonts w:ascii="Arial" w:hAnsi="Arial" w:cs="Arial"/>
          <w:sz w:val="20"/>
          <w:szCs w:val="20"/>
        </w:rPr>
        <w:t xml:space="preserve">Porušenie povinností Zhotoviteľa podľa tohto článku Zmluvy sa považuje za podstatné porušenie Zmluvy.   </w:t>
      </w:r>
    </w:p>
    <w:p w14:paraId="25D5FA4B" w14:textId="77777777" w:rsidR="00196E25" w:rsidRDefault="00196E25" w:rsidP="00643965">
      <w:pPr>
        <w:pStyle w:val="Bezriadkovania"/>
        <w:rPr>
          <w:rFonts w:ascii="Arial" w:hAnsi="Arial" w:cs="Arial"/>
          <w:b/>
          <w:bCs/>
          <w:sz w:val="20"/>
          <w:szCs w:val="20"/>
        </w:rPr>
      </w:pPr>
    </w:p>
    <w:p w14:paraId="28F86903" w14:textId="239710CB"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w:t>
      </w:r>
    </w:p>
    <w:p w14:paraId="5CE162A4"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Objednávateľa</w:t>
      </w:r>
    </w:p>
    <w:p w14:paraId="4D922384"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69550B" w14:textId="77777777"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5F07BE3"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5CD74BA" w14:textId="56B4C4FA"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povinný v lehote do 7 dní odo dňa nadobudnutia účinnosti tejto Zmluvy odovzdať Zhotoviteľovi </w:t>
      </w:r>
      <w:r w:rsidR="000E2701" w:rsidRPr="000A03D3">
        <w:rPr>
          <w:rFonts w:ascii="Arial" w:hAnsi="Arial" w:cs="Arial"/>
          <w:sz w:val="20"/>
          <w:szCs w:val="20"/>
        </w:rPr>
        <w:t>1</w:t>
      </w:r>
      <w:r w:rsidRPr="000A03D3">
        <w:rPr>
          <w:rFonts w:ascii="Arial" w:hAnsi="Arial" w:cs="Arial"/>
          <w:sz w:val="20"/>
          <w:szCs w:val="20"/>
        </w:rPr>
        <w:t xml:space="preserve"> vyhotoveni</w:t>
      </w:r>
      <w:r w:rsidR="000E2701" w:rsidRPr="000A03D3">
        <w:rPr>
          <w:rFonts w:ascii="Arial" w:hAnsi="Arial" w:cs="Arial"/>
          <w:sz w:val="20"/>
          <w:szCs w:val="20"/>
        </w:rPr>
        <w:t>e</w:t>
      </w:r>
      <w:r w:rsidRPr="000A03D3">
        <w:rPr>
          <w:rFonts w:ascii="Arial" w:hAnsi="Arial" w:cs="Arial"/>
          <w:sz w:val="20"/>
          <w:szCs w:val="20"/>
        </w:rPr>
        <w:t xml:space="preserve"> projektovej dokumentácie</w:t>
      </w:r>
      <w:r w:rsidR="000E2701" w:rsidRPr="000A03D3">
        <w:rPr>
          <w:rFonts w:ascii="Arial" w:hAnsi="Arial" w:cs="Arial"/>
          <w:sz w:val="20"/>
          <w:szCs w:val="20"/>
        </w:rPr>
        <w:t xml:space="preserve"> </w:t>
      </w:r>
      <w:r w:rsidRPr="000A03D3">
        <w:rPr>
          <w:rFonts w:ascii="Arial" w:hAnsi="Arial" w:cs="Arial"/>
          <w:sz w:val="20"/>
          <w:szCs w:val="20"/>
        </w:rPr>
        <w:t>v tlačenej forme, ktor</w:t>
      </w:r>
      <w:r w:rsidR="000E2701" w:rsidRPr="000A03D3">
        <w:rPr>
          <w:rFonts w:ascii="Arial" w:hAnsi="Arial" w:cs="Arial"/>
          <w:sz w:val="20"/>
          <w:szCs w:val="20"/>
        </w:rPr>
        <w:t>á</w:t>
      </w:r>
      <w:r w:rsidRPr="000A03D3">
        <w:rPr>
          <w:rFonts w:ascii="Arial" w:hAnsi="Arial" w:cs="Arial"/>
          <w:sz w:val="20"/>
          <w:szCs w:val="20"/>
        </w:rPr>
        <w:t xml:space="preserve"> </w:t>
      </w:r>
      <w:r w:rsidR="000E2701" w:rsidRPr="000A03D3">
        <w:rPr>
          <w:rFonts w:ascii="Arial" w:hAnsi="Arial" w:cs="Arial"/>
          <w:sz w:val="20"/>
          <w:szCs w:val="20"/>
        </w:rPr>
        <w:t>je</w:t>
      </w:r>
      <w:r w:rsidRPr="000A03D3">
        <w:rPr>
          <w:rFonts w:ascii="Arial" w:hAnsi="Arial" w:cs="Arial"/>
          <w:sz w:val="20"/>
          <w:szCs w:val="20"/>
        </w:rPr>
        <w:t xml:space="preserve"> identick</w:t>
      </w:r>
      <w:r w:rsidR="000E2701" w:rsidRPr="000A03D3">
        <w:rPr>
          <w:rFonts w:ascii="Arial" w:hAnsi="Arial" w:cs="Arial"/>
          <w:sz w:val="20"/>
          <w:szCs w:val="20"/>
        </w:rPr>
        <w:t>á</w:t>
      </w:r>
      <w:r w:rsidRPr="000A03D3">
        <w:rPr>
          <w:rFonts w:ascii="Arial" w:hAnsi="Arial" w:cs="Arial"/>
          <w:sz w:val="20"/>
          <w:szCs w:val="20"/>
        </w:rPr>
        <w:t xml:space="preserve"> s projektovou dokumentáciou predloženou v realizovanom verejnom obstarávaní</w:t>
      </w:r>
      <w:r w:rsidR="006E20E9">
        <w:rPr>
          <w:rFonts w:ascii="Arial" w:hAnsi="Arial" w:cs="Arial"/>
          <w:sz w:val="20"/>
          <w:szCs w:val="20"/>
        </w:rPr>
        <w:t>.</w:t>
      </w:r>
    </w:p>
    <w:p w14:paraId="1B524807" w14:textId="77777777" w:rsidR="007C52D2" w:rsidRPr="000A03D3" w:rsidRDefault="007C52D2" w:rsidP="007C52D2">
      <w:pPr>
        <w:pStyle w:val="Odsekzoznamu"/>
        <w:spacing w:after="0" w:line="240" w:lineRule="auto"/>
        <w:rPr>
          <w:rFonts w:ascii="Arial" w:hAnsi="Arial" w:cs="Arial"/>
          <w:sz w:val="20"/>
          <w:szCs w:val="20"/>
        </w:rPr>
      </w:pPr>
    </w:p>
    <w:p w14:paraId="3EA204CB" w14:textId="410FB187"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oprávnený kontrolovať priebeh prác, dodávateľský systém </w:t>
      </w:r>
      <w:r w:rsidRPr="000A03D3">
        <w:rPr>
          <w:rFonts w:ascii="Arial" w:hAnsi="Arial" w:cs="Arial"/>
          <w:sz w:val="20"/>
          <w:szCs w:val="20"/>
        </w:rPr>
        <w:br/>
        <w:t xml:space="preserve">i dodržiavanie všeobecných pravidiel bezpečnosti práce. Ak Objednávateľ zistí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0A03D3" w:rsidRDefault="007C52D2" w:rsidP="007C52D2">
      <w:pPr>
        <w:spacing w:after="0" w:line="240" w:lineRule="auto"/>
        <w:rPr>
          <w:rFonts w:ascii="Arial" w:hAnsi="Arial" w:cs="Arial"/>
          <w:sz w:val="20"/>
          <w:szCs w:val="20"/>
        </w:rPr>
      </w:pPr>
    </w:p>
    <w:p w14:paraId="7731F98F" w14:textId="77777777" w:rsidR="007C52D2" w:rsidRPr="000A03D3" w:rsidRDefault="007C52D2" w:rsidP="007C52D2">
      <w:pPr>
        <w:pStyle w:val="Bezriadkovania"/>
        <w:tabs>
          <w:tab w:val="left" w:pos="567"/>
        </w:tabs>
        <w:jc w:val="center"/>
        <w:rPr>
          <w:rFonts w:ascii="Arial" w:hAnsi="Arial" w:cs="Arial"/>
          <w:b/>
          <w:sz w:val="20"/>
          <w:szCs w:val="20"/>
        </w:rPr>
      </w:pPr>
      <w:r w:rsidRPr="000A03D3">
        <w:rPr>
          <w:rFonts w:ascii="Arial" w:hAnsi="Arial" w:cs="Arial"/>
          <w:b/>
          <w:sz w:val="20"/>
          <w:szCs w:val="20"/>
        </w:rPr>
        <w:t>Článok VII</w:t>
      </w:r>
    </w:p>
    <w:p w14:paraId="533FCB79" w14:textId="77777777" w:rsidR="007C52D2" w:rsidRPr="000A03D3" w:rsidRDefault="007C52D2" w:rsidP="007C52D2">
      <w:pPr>
        <w:pStyle w:val="Bezriadkovania"/>
        <w:tabs>
          <w:tab w:val="left" w:pos="567"/>
        </w:tabs>
        <w:jc w:val="center"/>
        <w:rPr>
          <w:rFonts w:ascii="Arial" w:hAnsi="Arial" w:cs="Arial"/>
          <w:b/>
          <w:bCs/>
          <w:sz w:val="20"/>
          <w:szCs w:val="20"/>
        </w:rPr>
      </w:pPr>
      <w:r w:rsidRPr="000A03D3">
        <w:rPr>
          <w:rFonts w:ascii="Arial" w:hAnsi="Arial" w:cs="Arial"/>
          <w:b/>
          <w:bCs/>
          <w:sz w:val="20"/>
          <w:szCs w:val="20"/>
        </w:rPr>
        <w:t>Subdodávatelia</w:t>
      </w:r>
    </w:p>
    <w:p w14:paraId="516DC9C8" w14:textId="77777777" w:rsidR="007C52D2" w:rsidRPr="000A03D3" w:rsidRDefault="007C52D2" w:rsidP="007C52D2">
      <w:pPr>
        <w:pStyle w:val="Bezriadkovania"/>
        <w:tabs>
          <w:tab w:val="left" w:pos="567"/>
        </w:tabs>
        <w:jc w:val="center"/>
        <w:rPr>
          <w:rFonts w:ascii="Arial" w:hAnsi="Arial" w:cs="Arial"/>
          <w:sz w:val="20"/>
          <w:szCs w:val="20"/>
        </w:rPr>
      </w:pPr>
    </w:p>
    <w:p w14:paraId="7BE2DBEA" w14:textId="77777777" w:rsidR="007C52D2" w:rsidRPr="000A03D3" w:rsidRDefault="007C52D2" w:rsidP="007C52D2">
      <w:pPr>
        <w:pStyle w:val="Bezriadkovania"/>
        <w:numPr>
          <w:ilvl w:val="0"/>
          <w:numId w:val="23"/>
        </w:numPr>
        <w:ind w:left="567" w:hanging="567"/>
        <w:jc w:val="both"/>
        <w:rPr>
          <w:rFonts w:ascii="Arial" w:hAnsi="Arial" w:cs="Arial"/>
          <w:sz w:val="20"/>
          <w:szCs w:val="20"/>
        </w:rPr>
      </w:pPr>
      <w:r w:rsidRPr="000A03D3">
        <w:rPr>
          <w:rFonts w:ascii="Arial" w:hAnsi="Arial" w:cs="Arial"/>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0A03D3" w:rsidRDefault="007C52D2" w:rsidP="007C52D2">
      <w:pPr>
        <w:pStyle w:val="Bezriadkovania"/>
        <w:ind w:left="567"/>
        <w:jc w:val="both"/>
        <w:rPr>
          <w:rFonts w:ascii="Arial" w:hAnsi="Arial" w:cs="Arial"/>
          <w:sz w:val="20"/>
          <w:szCs w:val="20"/>
        </w:rPr>
      </w:pPr>
    </w:p>
    <w:p w14:paraId="3FD778A8" w14:textId="2DE1FA0A" w:rsidR="002A0B20" w:rsidRPr="00430EE0" w:rsidRDefault="002A0B20" w:rsidP="002A0B20">
      <w:pPr>
        <w:pStyle w:val="Bezriadkovania"/>
        <w:numPr>
          <w:ilvl w:val="0"/>
          <w:numId w:val="23"/>
        </w:numPr>
        <w:ind w:left="567" w:hanging="567"/>
        <w:jc w:val="both"/>
        <w:rPr>
          <w:rFonts w:ascii="Arial" w:hAnsi="Arial" w:cs="Arial"/>
          <w:sz w:val="20"/>
          <w:szCs w:val="20"/>
        </w:rPr>
      </w:pPr>
      <w:r w:rsidRPr="002A0B20">
        <w:rPr>
          <w:rFonts w:ascii="Arial" w:hAnsi="Arial" w:cs="Arial"/>
          <w:sz w:val="20"/>
          <w:szCs w:val="20"/>
        </w:rPr>
        <w:t>Zhotoviteľ</w:t>
      </w:r>
      <w:r>
        <w:rPr>
          <w:rFonts w:ascii="Arial" w:hAnsi="Arial" w:cs="Arial"/>
          <w:sz w:val="20"/>
          <w:szCs w:val="20"/>
        </w:rPr>
        <w:t>,</w:t>
      </w:r>
      <w:r w:rsidRPr="002A0B20">
        <w:rPr>
          <w:rFonts w:ascii="Arial" w:hAnsi="Arial" w:cs="Arial"/>
          <w:sz w:val="20"/>
          <w:szCs w:val="20"/>
        </w:rPr>
        <w:t xml:space="preserve">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w:t>
      </w:r>
      <w:r>
        <w:rPr>
          <w:rFonts w:ascii="Arial" w:hAnsi="Arial" w:cs="Arial"/>
          <w:sz w:val="20"/>
          <w:szCs w:val="20"/>
        </w:rPr>
        <w:t xml:space="preserve"> až po odsúhlasení Objednávateľom</w:t>
      </w:r>
      <w:r w:rsidRPr="002A0B20">
        <w:rPr>
          <w:rFonts w:ascii="Arial" w:hAnsi="Arial" w:cs="Arial"/>
          <w:sz w:val="20"/>
          <w:szCs w:val="20"/>
        </w:rPr>
        <w:t xml:space="preserve">. Zmenu subdodávateľa oznámi Objednávateľovi najneskôr 5 kalendárnych dní pred vykonaním zmeny. Doplnenie </w:t>
      </w:r>
      <w:r w:rsidRPr="002A0B20">
        <w:rPr>
          <w:rFonts w:ascii="Arial" w:hAnsi="Arial" w:cs="Arial"/>
          <w:sz w:val="20"/>
          <w:szCs w:val="20"/>
        </w:rPr>
        <w:lastRenderedPageBreak/>
        <w:t>subdodávateľa, resp. zmena dodávateľa sa po odsúhlasení Objednávateľom zapíše do zoznamu subdodávateľov, ktorý je prílohou tejto zmluvy</w:t>
      </w:r>
      <w:r w:rsidRPr="00430EE0">
        <w:rPr>
          <w:rFonts w:ascii="Arial" w:hAnsi="Arial" w:cs="Arial"/>
          <w:sz w:val="20"/>
          <w:szCs w:val="20"/>
        </w:rPr>
        <w:t>.</w:t>
      </w:r>
    </w:p>
    <w:p w14:paraId="5AB5E87F" w14:textId="021D79D4" w:rsidR="0067276F" w:rsidRPr="002A0B20" w:rsidRDefault="0067276F" w:rsidP="002A0B20">
      <w:pPr>
        <w:pStyle w:val="Bezriadkovania"/>
        <w:ind w:left="567"/>
        <w:jc w:val="both"/>
        <w:rPr>
          <w:rFonts w:ascii="Arial" w:hAnsi="Arial" w:cs="Arial"/>
          <w:sz w:val="20"/>
          <w:szCs w:val="20"/>
        </w:rPr>
      </w:pPr>
    </w:p>
    <w:p w14:paraId="15F2630C" w14:textId="77777777" w:rsidR="007C52D2" w:rsidRPr="000A03D3" w:rsidRDefault="007C52D2" w:rsidP="007C52D2">
      <w:pPr>
        <w:pStyle w:val="Bezriadkovania"/>
        <w:numPr>
          <w:ilvl w:val="0"/>
          <w:numId w:val="23"/>
        </w:numPr>
        <w:ind w:left="567" w:hanging="567"/>
        <w:jc w:val="both"/>
        <w:rPr>
          <w:rFonts w:ascii="Arial" w:hAnsi="Arial" w:cs="Arial"/>
          <w:sz w:val="20"/>
          <w:szCs w:val="20"/>
        </w:rPr>
      </w:pPr>
      <w:r w:rsidRPr="000A03D3">
        <w:rPr>
          <w:rFonts w:ascii="Arial" w:hAnsi="Arial" w:cs="Arial"/>
          <w:sz w:val="20"/>
          <w:szCs w:val="20"/>
        </w:rPr>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obchodné meno/názov subdodávateľa,</w:t>
      </w:r>
    </w:p>
    <w:p w14:paraId="21756422"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údaje o osobe oprávnenej konať za subdodávateľa v rozsahu meno a priezvisko, adresa pobytu, dátum narodenia,</w:t>
      </w:r>
    </w:p>
    <w:p w14:paraId="2F8F2932"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rozsah subdodávky vyjadrený v eurách,</w:t>
      </w:r>
    </w:p>
    <w:p w14:paraId="222C2986"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skutočnosť, či je subdodávateľ zapísaný v Registri partnerov verejného sektora, ak takúto povinnosť má podľa osobitných predpisov,</w:t>
      </w:r>
    </w:p>
    <w:p w14:paraId="1341C2AA"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doklad o oprávnení realizovať plnenie,</w:t>
      </w:r>
    </w:p>
    <w:p w14:paraId="5CD5A416"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dôvod zmeny pôvodného dodávateľa,</w:t>
      </w:r>
    </w:p>
    <w:p w14:paraId="0B04BFE7"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dátum zmeny alebo pribratia subdodávateľa.</w:t>
      </w:r>
    </w:p>
    <w:p w14:paraId="5042C793" w14:textId="77777777" w:rsidR="007C52D2" w:rsidRPr="000A03D3" w:rsidRDefault="007C52D2" w:rsidP="007C52D2">
      <w:pPr>
        <w:pStyle w:val="Bezriadkovania"/>
        <w:suppressAutoHyphens/>
        <w:autoSpaceDE w:val="0"/>
        <w:autoSpaceDN w:val="0"/>
        <w:adjustRightInd w:val="0"/>
        <w:jc w:val="both"/>
        <w:rPr>
          <w:rFonts w:ascii="Arial" w:hAnsi="Arial" w:cs="Arial"/>
          <w:sz w:val="20"/>
          <w:szCs w:val="20"/>
        </w:rPr>
      </w:pPr>
    </w:p>
    <w:p w14:paraId="2CEF3742" w14:textId="77777777" w:rsidR="007C52D2" w:rsidRPr="000A03D3" w:rsidRDefault="007C52D2" w:rsidP="007C52D2">
      <w:pPr>
        <w:pStyle w:val="Bezriadkovania"/>
        <w:numPr>
          <w:ilvl w:val="0"/>
          <w:numId w:val="23"/>
        </w:numPr>
        <w:suppressAutoHyphens/>
        <w:autoSpaceDE w:val="0"/>
        <w:autoSpaceDN w:val="0"/>
        <w:adjustRightInd w:val="0"/>
        <w:ind w:left="567" w:hanging="567"/>
        <w:jc w:val="both"/>
        <w:rPr>
          <w:rFonts w:ascii="Arial" w:hAnsi="Arial" w:cs="Arial"/>
          <w:sz w:val="20"/>
          <w:szCs w:val="20"/>
        </w:rPr>
      </w:pPr>
      <w:r w:rsidRPr="000A03D3">
        <w:rPr>
          <w:rFonts w:ascii="Arial" w:hAnsi="Arial" w:cs="Arial"/>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0A03D3" w:rsidRDefault="007C52D2" w:rsidP="007C52D2">
      <w:pPr>
        <w:pStyle w:val="Bezriadkovania"/>
        <w:suppressAutoHyphens/>
        <w:autoSpaceDE w:val="0"/>
        <w:autoSpaceDN w:val="0"/>
        <w:adjustRightInd w:val="0"/>
        <w:ind w:left="567"/>
        <w:jc w:val="both"/>
        <w:rPr>
          <w:rFonts w:ascii="Arial" w:hAnsi="Arial" w:cs="Arial"/>
          <w:sz w:val="20"/>
          <w:szCs w:val="20"/>
        </w:rPr>
      </w:pPr>
    </w:p>
    <w:p w14:paraId="39231922" w14:textId="385A841C" w:rsidR="001E6BBE" w:rsidRPr="00643965" w:rsidRDefault="007C52D2" w:rsidP="002A0B20">
      <w:pPr>
        <w:pStyle w:val="Bezriadkovania"/>
        <w:numPr>
          <w:ilvl w:val="0"/>
          <w:numId w:val="23"/>
        </w:numPr>
        <w:suppressAutoHyphens/>
        <w:autoSpaceDE w:val="0"/>
        <w:autoSpaceDN w:val="0"/>
        <w:adjustRightInd w:val="0"/>
        <w:ind w:left="567" w:hanging="567"/>
        <w:jc w:val="both"/>
        <w:rPr>
          <w:rFonts w:ascii="Arial" w:hAnsi="Arial" w:cs="Arial"/>
          <w:sz w:val="20"/>
          <w:szCs w:val="20"/>
        </w:rPr>
      </w:pPr>
      <w:r w:rsidRPr="000A03D3">
        <w:rPr>
          <w:rFonts w:ascii="Arial" w:hAnsi="Arial" w:cs="Arial"/>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7C4A8C2A" w14:textId="77777777" w:rsidR="00E15724" w:rsidRPr="002A0B20" w:rsidRDefault="00E15724" w:rsidP="002A0B20">
      <w:pPr>
        <w:pStyle w:val="Bezriadkovania"/>
        <w:suppressAutoHyphens/>
        <w:autoSpaceDE w:val="0"/>
        <w:autoSpaceDN w:val="0"/>
        <w:adjustRightInd w:val="0"/>
        <w:jc w:val="both"/>
        <w:rPr>
          <w:rFonts w:ascii="Arial" w:hAnsi="Arial" w:cs="Arial"/>
          <w:sz w:val="20"/>
          <w:szCs w:val="20"/>
        </w:rPr>
      </w:pPr>
    </w:p>
    <w:p w14:paraId="4F800A8F" w14:textId="531DCBDF"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VIII</w:t>
      </w:r>
    </w:p>
    <w:p w14:paraId="7E21DDA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Odovzdanie a prevzatie Diela</w:t>
      </w:r>
    </w:p>
    <w:p w14:paraId="7441110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F363C2F" w14:textId="7777777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sa zaväzuje odovzdať Dielo vcelku.</w:t>
      </w:r>
    </w:p>
    <w:p w14:paraId="5EAFDBC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B8F08C8" w14:textId="3FE5BAB1"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Povinnosť zhotoviť Dielo riadne a včas splní Zhotoviteľ odovzdaním Diela Objedn</w:t>
      </w:r>
      <w:r w:rsidR="00E15724">
        <w:rPr>
          <w:rFonts w:ascii="Arial" w:hAnsi="Arial" w:cs="Arial"/>
          <w:sz w:val="20"/>
          <w:szCs w:val="20"/>
        </w:rPr>
        <w:t xml:space="preserve">ávateľovi </w:t>
      </w:r>
      <w:r w:rsidR="00E15724">
        <w:rPr>
          <w:rFonts w:ascii="Arial" w:hAnsi="Arial" w:cs="Arial"/>
          <w:sz w:val="20"/>
          <w:szCs w:val="20"/>
        </w:rPr>
        <w:br/>
        <w:t>na základe protokolu</w:t>
      </w:r>
      <w:r w:rsidRPr="000A03D3">
        <w:rPr>
          <w:rFonts w:ascii="Arial" w:hAnsi="Arial" w:cs="Arial"/>
          <w:sz w:val="20"/>
          <w:szCs w:val="20"/>
        </w:rPr>
        <w:t xml:space="preserve"> o odovzdaní a prevzatí Diela bez vád a</w:t>
      </w:r>
      <w:r w:rsidR="00E15724">
        <w:rPr>
          <w:rFonts w:ascii="Arial" w:hAnsi="Arial" w:cs="Arial"/>
          <w:sz w:val="20"/>
          <w:szCs w:val="20"/>
        </w:rPr>
        <w:t> </w:t>
      </w:r>
      <w:r w:rsidRPr="000A03D3">
        <w:rPr>
          <w:rFonts w:ascii="Arial" w:hAnsi="Arial" w:cs="Arial"/>
          <w:sz w:val="20"/>
          <w:szCs w:val="20"/>
        </w:rPr>
        <w:t>nedorobkov</w:t>
      </w:r>
      <w:r w:rsidR="00E15724">
        <w:rPr>
          <w:rFonts w:ascii="Arial" w:hAnsi="Arial" w:cs="Arial"/>
          <w:sz w:val="20"/>
          <w:szCs w:val="20"/>
        </w:rPr>
        <w:t>, ktorého návrh je povinný pripraviť Zhotoviteľ</w:t>
      </w:r>
      <w:r w:rsidRPr="000A03D3">
        <w:rPr>
          <w:rFonts w:ascii="Arial" w:hAnsi="Arial" w:cs="Arial"/>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77A1E0C" w14:textId="52F0229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0018EB7F" w14:textId="220B0E06"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K odovzdaniu a prevzatiu dokončeného Diela pripraví Zhotoviteľ doklady v zmysle článku V ods. </w:t>
      </w:r>
      <w:r w:rsidR="00AB1B66">
        <w:rPr>
          <w:rFonts w:ascii="Arial" w:hAnsi="Arial" w:cs="Arial"/>
          <w:sz w:val="20"/>
          <w:szCs w:val="20"/>
        </w:rPr>
        <w:t>6</w:t>
      </w:r>
      <w:r w:rsidRPr="000A03D3">
        <w:rPr>
          <w:rFonts w:ascii="Arial" w:hAnsi="Arial" w:cs="Arial"/>
          <w:sz w:val="20"/>
          <w:szCs w:val="20"/>
        </w:rPr>
        <w:t xml:space="preserve"> tejto Zmluvy. Bez dokladovania kvality vykonaných prác, tak ako je to uvedené v článku V ods. </w:t>
      </w:r>
      <w:r w:rsidR="00AB1B66">
        <w:rPr>
          <w:rFonts w:ascii="Arial" w:hAnsi="Arial" w:cs="Arial"/>
          <w:sz w:val="20"/>
          <w:szCs w:val="20"/>
        </w:rPr>
        <w:t>6</w:t>
      </w:r>
      <w:r w:rsidRPr="000A03D3">
        <w:rPr>
          <w:rFonts w:ascii="Arial" w:hAnsi="Arial" w:cs="Arial"/>
          <w:sz w:val="20"/>
          <w:szCs w:val="20"/>
        </w:rPr>
        <w:t xml:space="preserve"> tejto Zmluvy, má Dielo vady.     </w:t>
      </w:r>
    </w:p>
    <w:p w14:paraId="570F0A6D" w14:textId="77777777" w:rsidR="007C52D2" w:rsidRPr="000A03D3" w:rsidRDefault="007C52D2" w:rsidP="007C52D2">
      <w:pPr>
        <w:pStyle w:val="Odsekzoznamu"/>
        <w:spacing w:after="0" w:line="240" w:lineRule="auto"/>
        <w:rPr>
          <w:rFonts w:ascii="Arial" w:hAnsi="Arial" w:cs="Arial"/>
          <w:sz w:val="20"/>
          <w:szCs w:val="20"/>
        </w:rPr>
      </w:pPr>
    </w:p>
    <w:p w14:paraId="770FE6A4" w14:textId="1473E1EF"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w:t>
      </w:r>
      <w:r w:rsidRPr="000A03D3">
        <w:rPr>
          <w:rFonts w:ascii="Arial" w:hAnsi="Arial" w:cs="Arial"/>
          <w:sz w:val="20"/>
          <w:szCs w:val="20"/>
        </w:rPr>
        <w:br/>
        <w:t>pri odovzdaní a prevzatí Diela, Zhotoviteľ je povinný zaplatiť Objednávateľovi pokutu vo výške 50 eur,- za každý aj začatý deň porušenia povinnosti.</w:t>
      </w:r>
    </w:p>
    <w:p w14:paraId="38101066" w14:textId="77777777" w:rsidR="007C52D2" w:rsidRPr="000A03D3" w:rsidRDefault="007C52D2" w:rsidP="007C52D2">
      <w:pPr>
        <w:pStyle w:val="Odsekzoznamu"/>
        <w:spacing w:after="0" w:line="240" w:lineRule="auto"/>
        <w:rPr>
          <w:rFonts w:ascii="Arial" w:hAnsi="Arial" w:cs="Arial"/>
          <w:sz w:val="20"/>
          <w:szCs w:val="20"/>
        </w:rPr>
      </w:pPr>
    </w:p>
    <w:p w14:paraId="5B51E568" w14:textId="520B7335"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pri preberaní Diela Objednávateľ zistí, že Dielo má vady, Dielo neprevezme a spíše </w:t>
      </w:r>
      <w:r w:rsidRPr="000A03D3">
        <w:rPr>
          <w:rFonts w:ascii="Arial" w:hAnsi="Arial" w:cs="Arial"/>
          <w:sz w:val="20"/>
          <w:szCs w:val="20"/>
        </w:rPr>
        <w:br/>
        <w:t xml:space="preserve">so Zhotoviteľom zápis o zistených vadách, spôsobe a termíne ich odstránenia. Zhotoviteľ </w:t>
      </w:r>
      <w:r w:rsidRPr="000A03D3">
        <w:rPr>
          <w:rFonts w:ascii="Arial" w:hAnsi="Arial" w:cs="Arial"/>
          <w:sz w:val="20"/>
          <w:szCs w:val="20"/>
        </w:rPr>
        <w:br/>
        <w:t xml:space="preserve">má povinnosť odovzdať Dielo po odstránení týchto vád a Objednávateľ má povinnosť Dielo </w:t>
      </w:r>
      <w:r w:rsidRPr="000A03D3">
        <w:rPr>
          <w:rFonts w:ascii="Arial" w:hAnsi="Arial" w:cs="Arial"/>
          <w:sz w:val="20"/>
          <w:szCs w:val="20"/>
        </w:rPr>
        <w:br/>
        <w:t xml:space="preserve">bez vád a nedorobkov prevziať. </w:t>
      </w:r>
      <w:r w:rsidR="002A0B20">
        <w:rPr>
          <w:rFonts w:ascii="Arial" w:hAnsi="Arial" w:cs="Arial"/>
          <w:sz w:val="20"/>
          <w:szCs w:val="20"/>
        </w:rPr>
        <w:t>V prípade, že Z</w:t>
      </w:r>
      <w:r w:rsidR="002A0B20" w:rsidRPr="002A0B20">
        <w:rPr>
          <w:rFonts w:ascii="Arial" w:hAnsi="Arial" w:cs="Arial"/>
          <w:sz w:val="20"/>
          <w:szCs w:val="20"/>
        </w:rPr>
        <w:t>hotoviteľ nezačne práce na odstraňovaní týchto vád včas</w:t>
      </w:r>
      <w:r w:rsidR="002A0B20">
        <w:rPr>
          <w:rFonts w:ascii="Arial" w:hAnsi="Arial" w:cs="Arial"/>
          <w:sz w:val="20"/>
          <w:szCs w:val="20"/>
        </w:rPr>
        <w:t xml:space="preserve"> alebo ich včas neodstráni, je O</w:t>
      </w:r>
      <w:r w:rsidR="002A0B20" w:rsidRPr="002A0B20">
        <w:rPr>
          <w:rFonts w:ascii="Arial" w:hAnsi="Arial" w:cs="Arial"/>
          <w:sz w:val="20"/>
          <w:szCs w:val="20"/>
        </w:rPr>
        <w:t>bjednávateľ oprávnený objednať si ich odstrán</w:t>
      </w:r>
      <w:r w:rsidR="002A0B20">
        <w:rPr>
          <w:rFonts w:ascii="Arial" w:hAnsi="Arial" w:cs="Arial"/>
          <w:sz w:val="20"/>
          <w:szCs w:val="20"/>
        </w:rPr>
        <w:t>enie u tretej osoby na náklady Z</w:t>
      </w:r>
      <w:r w:rsidR="002A0B20" w:rsidRPr="002A0B20">
        <w:rPr>
          <w:rFonts w:ascii="Arial" w:hAnsi="Arial" w:cs="Arial"/>
          <w:sz w:val="20"/>
          <w:szCs w:val="20"/>
        </w:rPr>
        <w:t>hotoviteľa.</w:t>
      </w:r>
    </w:p>
    <w:p w14:paraId="6FDAA424" w14:textId="77777777" w:rsidR="007C52D2" w:rsidRPr="000A03D3" w:rsidRDefault="007C52D2" w:rsidP="007C52D2">
      <w:pPr>
        <w:pStyle w:val="Odsekzoznamu"/>
        <w:spacing w:after="0" w:line="240" w:lineRule="auto"/>
        <w:rPr>
          <w:rFonts w:ascii="Arial" w:hAnsi="Arial" w:cs="Arial"/>
          <w:sz w:val="20"/>
          <w:szCs w:val="20"/>
        </w:rPr>
      </w:pPr>
    </w:p>
    <w:p w14:paraId="31D7DF5B" w14:textId="7777777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41A07DA6" w14:textId="77777777" w:rsidR="007C52D2" w:rsidRPr="000A03D3" w:rsidRDefault="007C52D2" w:rsidP="007C52D2">
      <w:pPr>
        <w:autoSpaceDE w:val="0"/>
        <w:autoSpaceDN w:val="0"/>
        <w:adjustRightInd w:val="0"/>
        <w:spacing w:after="0" w:line="240" w:lineRule="auto"/>
        <w:rPr>
          <w:rFonts w:ascii="Arial" w:hAnsi="Arial" w:cs="Arial"/>
          <w:b/>
          <w:bCs/>
          <w:sz w:val="20"/>
          <w:szCs w:val="20"/>
        </w:rPr>
      </w:pPr>
    </w:p>
    <w:p w14:paraId="4501301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IX</w:t>
      </w:r>
    </w:p>
    <w:p w14:paraId="599F5DBD"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Prechod vlastníctva, nebezpečenstvo škody a zodpovednosť za škodu</w:t>
      </w:r>
    </w:p>
    <w:p w14:paraId="51DC0502"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00B90668"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Vlastníkom Diela počas jeho realizácie je Objednávateľ. </w:t>
      </w:r>
    </w:p>
    <w:p w14:paraId="55376DBD"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A79E113" w14:textId="4CDE72FE" w:rsidR="007C52D2" w:rsidRPr="000A03D3" w:rsidRDefault="008239BF"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M</w:t>
      </w:r>
      <w:r w:rsidR="007C52D2" w:rsidRPr="000A03D3">
        <w:rPr>
          <w:rFonts w:ascii="Arial" w:hAnsi="Arial" w:cs="Arial"/>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0A03D3" w:rsidRDefault="007C52D2" w:rsidP="007C52D2">
      <w:pPr>
        <w:pStyle w:val="Odsekzoznamu"/>
        <w:spacing w:after="0" w:line="240" w:lineRule="auto"/>
        <w:rPr>
          <w:rFonts w:ascii="Arial" w:hAnsi="Arial" w:cs="Arial"/>
          <w:sz w:val="20"/>
          <w:szCs w:val="20"/>
        </w:rPr>
      </w:pPr>
    </w:p>
    <w:p w14:paraId="17B0225B"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0A03D3" w:rsidRDefault="007C52D2" w:rsidP="007C52D2">
      <w:pPr>
        <w:pStyle w:val="Odsekzoznamu"/>
        <w:spacing w:after="0" w:line="240" w:lineRule="auto"/>
        <w:rPr>
          <w:rFonts w:ascii="Arial" w:hAnsi="Arial" w:cs="Arial"/>
          <w:sz w:val="20"/>
          <w:szCs w:val="20"/>
        </w:rPr>
      </w:pPr>
    </w:p>
    <w:p w14:paraId="5C069303"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Dňom podpísania protokolu o odovzdaní a prevzatí Diela prechádzajú na Objednávateľa nebezpečenstvá vzniku škody na Diele.</w:t>
      </w:r>
    </w:p>
    <w:p w14:paraId="0342B189" w14:textId="77777777" w:rsidR="007C52D2" w:rsidRPr="000A03D3" w:rsidRDefault="007C52D2" w:rsidP="007C52D2">
      <w:pPr>
        <w:pStyle w:val="Odsekzoznamu"/>
        <w:spacing w:after="0" w:line="240" w:lineRule="auto"/>
        <w:rPr>
          <w:rFonts w:ascii="Arial" w:hAnsi="Arial" w:cs="Arial"/>
          <w:sz w:val="20"/>
          <w:szCs w:val="20"/>
        </w:rPr>
      </w:pPr>
    </w:p>
    <w:p w14:paraId="30A18746"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Zhotoviteľ zodpovedá za všetky škody, ktoré vzniknú Objednávateľovi v dôsledku porušenia jeho povinností vyplývajúcich z tejto Zmluvy. </w:t>
      </w:r>
    </w:p>
    <w:p w14:paraId="3FCF4C3E" w14:textId="77777777" w:rsidR="007C52D2" w:rsidRPr="000A03D3" w:rsidRDefault="007C52D2" w:rsidP="007C52D2">
      <w:pPr>
        <w:pStyle w:val="Odsekzoznamu"/>
        <w:spacing w:after="0" w:line="240" w:lineRule="auto"/>
        <w:rPr>
          <w:rFonts w:ascii="Arial" w:hAnsi="Arial" w:cs="Arial"/>
          <w:sz w:val="20"/>
          <w:szCs w:val="20"/>
        </w:rPr>
      </w:pPr>
    </w:p>
    <w:p w14:paraId="0EACBFC4"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vzniku škody porušením povinností vyplývajúcich z tejto Zmluvy ktoroukoľvek Zmluvnou stranou, má druhá strana nárok na úhradu vzniknutej škody. </w:t>
      </w:r>
    </w:p>
    <w:p w14:paraId="1445827F" w14:textId="77777777" w:rsidR="007C52D2" w:rsidRPr="000A03D3" w:rsidRDefault="007C52D2" w:rsidP="007C52D2">
      <w:pPr>
        <w:autoSpaceDE w:val="0"/>
        <w:autoSpaceDN w:val="0"/>
        <w:adjustRightInd w:val="0"/>
        <w:spacing w:after="0" w:line="240" w:lineRule="auto"/>
        <w:jc w:val="both"/>
        <w:rPr>
          <w:rFonts w:ascii="Arial" w:hAnsi="Arial" w:cs="Arial"/>
          <w:sz w:val="20"/>
          <w:szCs w:val="20"/>
        </w:rPr>
      </w:pPr>
    </w:p>
    <w:p w14:paraId="49ABEFC5" w14:textId="77072A0C"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w:t>
      </w:r>
    </w:p>
    <w:p w14:paraId="641A23C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Zodpovednosť za vady a záruka</w:t>
      </w:r>
    </w:p>
    <w:p w14:paraId="59DC0AAC"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9923FD9"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Vadou alebo nedorobkom Diela sa rozumie odchýlka od kvality, rozsahu a parametrov Diela stanovených touto Zmluvou a jej prílohami a všeobecne záväznými technickými normami </w:t>
      </w:r>
      <w:r w:rsidRPr="000A03D3">
        <w:rPr>
          <w:rFonts w:ascii="Arial" w:hAnsi="Arial" w:cs="Arial"/>
          <w:sz w:val="20"/>
          <w:szCs w:val="20"/>
        </w:rPr>
        <w:br/>
        <w:t>a predpismi alebo písomnými podmienkami a usmerneniami príslušného úradu ako aj chýbajúci doklad alebo písomnosť, ktorú podľa tejto Zmluvy je Zhotoviteľ povinný predložiť Objednávateľovi pri písomnom odovzdaní Diela alebo časti Diela.</w:t>
      </w:r>
    </w:p>
    <w:p w14:paraId="4B6C0888" w14:textId="77777777" w:rsidR="007C52D2" w:rsidRPr="000A03D3" w:rsidRDefault="007C52D2" w:rsidP="007C52D2">
      <w:pPr>
        <w:pStyle w:val="Odsekzoznamu"/>
        <w:spacing w:after="0" w:line="240" w:lineRule="auto"/>
        <w:rPr>
          <w:rFonts w:ascii="Arial" w:hAnsi="Arial" w:cs="Arial"/>
          <w:sz w:val="20"/>
          <w:szCs w:val="20"/>
        </w:rPr>
      </w:pPr>
    </w:p>
    <w:p w14:paraId="0A901649"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0A03D3" w:rsidRDefault="007C52D2" w:rsidP="007C52D2">
      <w:pPr>
        <w:pStyle w:val="Odsekzoznamu"/>
        <w:spacing w:after="0" w:line="240" w:lineRule="auto"/>
        <w:rPr>
          <w:rFonts w:ascii="Arial" w:hAnsi="Arial" w:cs="Arial"/>
          <w:sz w:val="20"/>
          <w:szCs w:val="20"/>
        </w:rPr>
      </w:pPr>
    </w:p>
    <w:p w14:paraId="0C712D42"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má vady, ak:</w:t>
      </w:r>
    </w:p>
    <w:p w14:paraId="6CE1F0C0"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nie je dodané v požadovanej kvalite, </w:t>
      </w:r>
    </w:p>
    <w:p w14:paraId="32DDE34C"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vykazuje nedorobky, t.j. nie je vykonané v celom rozsahu,</w:t>
      </w:r>
    </w:p>
    <w:p w14:paraId="0565A3AB" w14:textId="6D1FFF11"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vady v dokumentoch potrebných na užívanie Diela uvedených v článku V ods. </w:t>
      </w:r>
      <w:r w:rsidR="00937F59">
        <w:rPr>
          <w:rFonts w:ascii="Arial" w:hAnsi="Arial" w:cs="Arial"/>
          <w:sz w:val="20"/>
          <w:szCs w:val="20"/>
        </w:rPr>
        <w:t>6</w:t>
      </w:r>
      <w:r w:rsidRPr="000A03D3">
        <w:rPr>
          <w:rFonts w:ascii="Arial" w:hAnsi="Arial" w:cs="Arial"/>
          <w:sz w:val="20"/>
          <w:szCs w:val="20"/>
        </w:rPr>
        <w:t xml:space="preserve"> tejto Zmluvy,</w:t>
      </w:r>
    </w:p>
    <w:p w14:paraId="27448E6C"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má právne vady v zmysle § 559 zákona č. 513/1991 Zb. Obchodný zákonník v znení neskorších predpisov alebo je Dielo zaťažené právami tretích osôb.</w:t>
      </w:r>
    </w:p>
    <w:p w14:paraId="0C187AA9" w14:textId="77777777" w:rsidR="007C52D2" w:rsidRPr="000A03D3" w:rsidRDefault="007C52D2" w:rsidP="007C52D2">
      <w:pPr>
        <w:pStyle w:val="Odsekzoznamu"/>
        <w:spacing w:after="0" w:line="240" w:lineRule="auto"/>
        <w:rPr>
          <w:rFonts w:ascii="Arial" w:hAnsi="Arial" w:cs="Arial"/>
          <w:sz w:val="20"/>
          <w:szCs w:val="20"/>
        </w:rPr>
      </w:pPr>
    </w:p>
    <w:p w14:paraId="22266C6E"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0A03D3" w:rsidRDefault="007C52D2" w:rsidP="007C52D2">
      <w:pPr>
        <w:pStyle w:val="Odsekzoznamu"/>
        <w:suppressAutoHyphens/>
        <w:autoSpaceDE w:val="0"/>
        <w:autoSpaceDN w:val="0"/>
        <w:adjustRightInd w:val="0"/>
        <w:spacing w:after="0" w:line="240" w:lineRule="auto"/>
        <w:jc w:val="both"/>
        <w:rPr>
          <w:rFonts w:ascii="Arial" w:hAnsi="Arial" w:cs="Arial"/>
          <w:sz w:val="20"/>
          <w:szCs w:val="20"/>
        </w:rPr>
      </w:pPr>
    </w:p>
    <w:p w14:paraId="0CB7EC6E"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V súlade s § 562 ods. 2 písm. c) zákona č. 513/1991 Zb. Obchodný zákonník v znení neskorších predpisov Zhotoviteľ počas plynutia záručnej doby zodpovedá aj za skryté vady, t.j. vady, ktoré Objednávateľ nemohol zistiť pri odovzdaní a prevzatí Diela.</w:t>
      </w:r>
    </w:p>
    <w:p w14:paraId="06F5F4E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F43608" w14:textId="65D112FF" w:rsidR="007C52D2"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AB1B66">
        <w:rPr>
          <w:rFonts w:ascii="Arial" w:hAnsi="Arial" w:cs="Arial"/>
          <w:sz w:val="20"/>
          <w:szCs w:val="20"/>
        </w:rPr>
        <w:t xml:space="preserve">Záručná doba Diela je </w:t>
      </w:r>
      <w:r w:rsidR="008239BF">
        <w:rPr>
          <w:rFonts w:ascii="Arial" w:hAnsi="Arial" w:cs="Arial"/>
          <w:sz w:val="20"/>
          <w:szCs w:val="20"/>
        </w:rPr>
        <w:t>dva</w:t>
      </w:r>
      <w:r w:rsidRPr="00AB1B66">
        <w:rPr>
          <w:rFonts w:ascii="Arial" w:hAnsi="Arial" w:cs="Arial"/>
          <w:sz w:val="20"/>
          <w:szCs w:val="20"/>
        </w:rPr>
        <w:t xml:space="preserve"> </w:t>
      </w:r>
      <w:r w:rsidR="00AB1B66" w:rsidRPr="00AB1B66">
        <w:rPr>
          <w:rFonts w:ascii="Arial" w:hAnsi="Arial" w:cs="Arial"/>
          <w:b/>
          <w:bCs/>
          <w:sz w:val="20"/>
          <w:szCs w:val="20"/>
        </w:rPr>
        <w:t>(2) roky</w:t>
      </w:r>
      <w:r w:rsidRPr="00AB1B66">
        <w:rPr>
          <w:rFonts w:ascii="Arial" w:hAnsi="Arial" w:cs="Arial"/>
          <w:b/>
          <w:bCs/>
          <w:sz w:val="20"/>
          <w:szCs w:val="20"/>
        </w:rPr>
        <w:t xml:space="preserve"> </w:t>
      </w:r>
      <w:r w:rsidRPr="00AB1B66">
        <w:rPr>
          <w:rFonts w:ascii="Arial" w:hAnsi="Arial" w:cs="Arial"/>
          <w:sz w:val="20"/>
          <w:szCs w:val="20"/>
        </w:rPr>
        <w:t>a začína plynúť dňom protokolárneho odovzdania Diela Zhotoviteľom a jeho prevzatia Objednávateľom, pričom neplynie v čase, kedy Objednávateľ nemohol Dielo užívať pre vady, za ktoré zodpovedá Zhotoviteľ</w:t>
      </w:r>
    </w:p>
    <w:p w14:paraId="745B5DD1" w14:textId="77777777" w:rsidR="00AB1B66" w:rsidRPr="00AB1B66" w:rsidRDefault="00AB1B66" w:rsidP="00AB1B66">
      <w:pPr>
        <w:suppressAutoHyphens/>
        <w:autoSpaceDE w:val="0"/>
        <w:autoSpaceDN w:val="0"/>
        <w:adjustRightInd w:val="0"/>
        <w:spacing w:after="0" w:line="240" w:lineRule="auto"/>
        <w:jc w:val="both"/>
        <w:rPr>
          <w:rFonts w:ascii="Arial" w:hAnsi="Arial" w:cs="Arial"/>
          <w:sz w:val="20"/>
          <w:szCs w:val="20"/>
        </w:rPr>
      </w:pPr>
    </w:p>
    <w:p w14:paraId="05C9CE57"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067D9A6"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Záruka sa nevzťahuje na vady spôsobené neodborným zásahom zo strany Objednávateľa alebo tretej osoby.</w:t>
      </w:r>
    </w:p>
    <w:p w14:paraId="2B156D6D"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013CA4F"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že prípadnú reklamáciu vady Diela uplatní bezodkladne </w:t>
      </w:r>
      <w:r w:rsidRPr="000A03D3">
        <w:rPr>
          <w:rFonts w:ascii="Arial" w:hAnsi="Arial" w:cs="Arial"/>
          <w:sz w:val="20"/>
          <w:szCs w:val="20"/>
        </w:rPr>
        <w:br/>
        <w:t>po jej zistení písomne u Zhotoviteľa. Na účely tejto Zmluvy sa písomne uplatnenou reklamáciou rozumie aj reklamácia zaslaná emailom oprávnenou osobou v zmysle tejto Zmluvy.</w:t>
      </w:r>
    </w:p>
    <w:p w14:paraId="42452D8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EFDB52" w14:textId="6A33AEDB" w:rsidR="007C52D2" w:rsidRPr="00B65ABC" w:rsidRDefault="007C52D2" w:rsidP="00B65ABC">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B65ABC">
        <w:rPr>
          <w:rFonts w:ascii="Arial" w:hAnsi="Arial" w:cs="Arial"/>
          <w:sz w:val="20"/>
          <w:szCs w:val="20"/>
        </w:rPr>
        <w:t xml:space="preserve">Zhotoviteľ sa zaväzuje, že s odstraňovaním vád Diela začne najneskôr do 3 pracovných dní </w:t>
      </w:r>
      <w:r w:rsidRPr="00B65ABC">
        <w:rPr>
          <w:rFonts w:ascii="Arial" w:hAnsi="Arial" w:cs="Arial"/>
          <w:sz w:val="20"/>
          <w:szCs w:val="20"/>
        </w:rPr>
        <w:br/>
        <w:t>odo dňa doručenia písomnej reklamácie podľa odseku 1</w:t>
      </w:r>
      <w:r w:rsidR="0019459B" w:rsidRPr="00B65ABC">
        <w:rPr>
          <w:rFonts w:ascii="Arial" w:hAnsi="Arial" w:cs="Arial"/>
          <w:sz w:val="20"/>
          <w:szCs w:val="20"/>
        </w:rPr>
        <w:t>0</w:t>
      </w:r>
      <w:r w:rsidRPr="00B65ABC">
        <w:rPr>
          <w:rFonts w:ascii="Arial" w:hAnsi="Arial" w:cs="Arial"/>
          <w:sz w:val="20"/>
          <w:szCs w:val="20"/>
        </w:rPr>
        <w:t xml:space="preserve"> tohto článku Zmluvy</w:t>
      </w:r>
      <w:r w:rsidR="00375B30" w:rsidRPr="00B65ABC">
        <w:rPr>
          <w:rFonts w:ascii="Arial" w:hAnsi="Arial" w:cs="Arial"/>
          <w:sz w:val="20"/>
          <w:szCs w:val="20"/>
        </w:rPr>
        <w:t xml:space="preserve">. </w:t>
      </w:r>
      <w:r w:rsidR="00B65ABC" w:rsidRPr="00B65ABC">
        <w:rPr>
          <w:rFonts w:ascii="Arial" w:hAnsi="Arial" w:cs="Arial"/>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B65ABC">
        <w:rPr>
          <w:rFonts w:ascii="Arial" w:hAnsi="Arial" w:cs="Arial"/>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0A03D3" w:rsidRDefault="007C52D2" w:rsidP="007C52D2">
      <w:pPr>
        <w:pStyle w:val="Odsekzoznamu"/>
        <w:spacing w:after="0" w:line="240" w:lineRule="auto"/>
        <w:rPr>
          <w:rFonts w:ascii="Arial" w:hAnsi="Arial" w:cs="Arial"/>
          <w:sz w:val="20"/>
          <w:szCs w:val="20"/>
        </w:rPr>
      </w:pPr>
    </w:p>
    <w:p w14:paraId="69579B54"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O odstránení vady spíše Objednávateľ protokol, v ktorom potvrdí odstránenie vady alebo uvedie dôvody, pre ktoré odmieta opravu prevziať.</w:t>
      </w:r>
    </w:p>
    <w:p w14:paraId="60EEE438" w14:textId="77777777" w:rsidR="007C52D2" w:rsidRPr="000A03D3" w:rsidRDefault="007C52D2" w:rsidP="007C52D2">
      <w:pPr>
        <w:pStyle w:val="Odsekzoznamu"/>
        <w:spacing w:after="0" w:line="240" w:lineRule="auto"/>
        <w:rPr>
          <w:rFonts w:ascii="Arial" w:hAnsi="Arial" w:cs="Arial"/>
          <w:sz w:val="20"/>
          <w:szCs w:val="20"/>
        </w:rPr>
      </w:pPr>
    </w:p>
    <w:p w14:paraId="47B6181A"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303A0E8A" w14:textId="77777777" w:rsidR="007C52D2" w:rsidRPr="000A03D3" w:rsidRDefault="007C52D2" w:rsidP="007C52D2">
      <w:pPr>
        <w:pStyle w:val="Odsekzoznamu"/>
        <w:spacing w:after="0" w:line="240" w:lineRule="auto"/>
        <w:rPr>
          <w:rFonts w:ascii="Arial" w:hAnsi="Arial" w:cs="Arial"/>
          <w:sz w:val="20"/>
          <w:szCs w:val="20"/>
        </w:rPr>
      </w:pPr>
    </w:p>
    <w:p w14:paraId="3E4C8638"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Na nároky Objednávateľa z vád Diela sa vzťahujú primerane príslušné ustanovenia Obchodného zákonníka.</w:t>
      </w:r>
    </w:p>
    <w:p w14:paraId="18C5F421" w14:textId="77777777" w:rsidR="007C52D2" w:rsidRPr="000A03D3" w:rsidRDefault="007C52D2" w:rsidP="007C52D2">
      <w:pPr>
        <w:tabs>
          <w:tab w:val="left" w:pos="567"/>
        </w:tabs>
        <w:suppressAutoHyphens/>
        <w:autoSpaceDE w:val="0"/>
        <w:autoSpaceDN w:val="0"/>
        <w:adjustRightInd w:val="0"/>
        <w:spacing w:after="0" w:line="240" w:lineRule="auto"/>
        <w:jc w:val="both"/>
        <w:rPr>
          <w:rFonts w:ascii="Arial" w:hAnsi="Arial" w:cs="Arial"/>
          <w:sz w:val="20"/>
          <w:szCs w:val="20"/>
        </w:rPr>
      </w:pPr>
    </w:p>
    <w:p w14:paraId="7D334B09"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p>
    <w:p w14:paraId="33D28930"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Sankcie a ukončenie Zmluvy</w:t>
      </w:r>
    </w:p>
    <w:p w14:paraId="2EE5C616" w14:textId="77777777" w:rsidR="007C52D2" w:rsidRPr="000A03D3" w:rsidRDefault="007C52D2" w:rsidP="007C52D2">
      <w:pPr>
        <w:pStyle w:val="Odsekzoznamu"/>
        <w:spacing w:after="0" w:line="240" w:lineRule="auto"/>
        <w:ind w:left="567"/>
        <w:jc w:val="both"/>
        <w:rPr>
          <w:rFonts w:ascii="Arial" w:hAnsi="Arial" w:cs="Arial"/>
          <w:sz w:val="20"/>
          <w:szCs w:val="20"/>
        </w:rPr>
      </w:pPr>
      <w:bookmarkStart w:id="2" w:name="_Hlk12954233"/>
    </w:p>
    <w:p w14:paraId="132D1CF5" w14:textId="7A935B20" w:rsidR="007A31A0" w:rsidRPr="00375B30" w:rsidRDefault="007C52D2" w:rsidP="007A31A0">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so zhotovením Diela riadne a/alebo včas, t.j. v lehote </w:t>
      </w:r>
      <w:r w:rsidR="0007198A">
        <w:rPr>
          <w:rFonts w:ascii="Arial" w:hAnsi="Arial" w:cs="Arial"/>
          <w:sz w:val="20"/>
          <w:szCs w:val="20"/>
        </w:rPr>
        <w:t xml:space="preserve">podľa článku II ods. 2 </w:t>
      </w:r>
      <w:r w:rsidRPr="000A03D3">
        <w:rPr>
          <w:rFonts w:ascii="Arial" w:hAnsi="Arial" w:cs="Arial"/>
          <w:sz w:val="20"/>
          <w:szCs w:val="20"/>
        </w:rPr>
        <w:t>tejto Zmluvy má Objednávateľ nárok na zmluvnú pokutu vo výške 0,05%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7A31A0">
        <w:rPr>
          <w:rFonts w:eastAsia="Times New Roman"/>
          <w:lang w:eastAsia="sk-SK"/>
        </w:rPr>
        <w:t xml:space="preserve"> </w:t>
      </w:r>
    </w:p>
    <w:p w14:paraId="55662CA0" w14:textId="77777777" w:rsidR="00375B30" w:rsidRPr="00514EB2" w:rsidRDefault="00375B30" w:rsidP="00375B30">
      <w:pPr>
        <w:pStyle w:val="Odsekzoznamu"/>
        <w:spacing w:after="0" w:line="240" w:lineRule="auto"/>
        <w:ind w:left="567"/>
        <w:jc w:val="both"/>
        <w:rPr>
          <w:rFonts w:ascii="Arial" w:hAnsi="Arial" w:cs="Arial"/>
          <w:sz w:val="20"/>
          <w:szCs w:val="20"/>
        </w:rPr>
      </w:pPr>
    </w:p>
    <w:p w14:paraId="095C296A" w14:textId="3E9348A9" w:rsidR="007C52D2" w:rsidRPr="00375B30" w:rsidRDefault="007C52D2" w:rsidP="00375B30">
      <w:pPr>
        <w:pStyle w:val="Odsekzoznamu"/>
        <w:numPr>
          <w:ilvl w:val="0"/>
          <w:numId w:val="28"/>
        </w:numPr>
        <w:spacing w:after="0" w:line="240" w:lineRule="auto"/>
        <w:ind w:left="567" w:hanging="567"/>
        <w:jc w:val="both"/>
        <w:rPr>
          <w:rFonts w:ascii="Arial" w:hAnsi="Arial" w:cs="Arial"/>
          <w:sz w:val="20"/>
          <w:szCs w:val="20"/>
        </w:rPr>
      </w:pPr>
      <w:r w:rsidRPr="00375B30">
        <w:rPr>
          <w:rFonts w:ascii="Arial" w:hAnsi="Arial" w:cs="Arial"/>
          <w:sz w:val="20"/>
          <w:szCs w:val="20"/>
        </w:rPr>
        <w:t xml:space="preserve">V prípade odstúpenia od Zmluvy zo strany </w:t>
      </w:r>
      <w:r w:rsidR="00375B30">
        <w:rPr>
          <w:rFonts w:ascii="Arial" w:hAnsi="Arial" w:cs="Arial"/>
          <w:sz w:val="20"/>
          <w:szCs w:val="20"/>
        </w:rPr>
        <w:t>Zhotoviteľa</w:t>
      </w:r>
      <w:r w:rsidRPr="00375B30">
        <w:rPr>
          <w:rFonts w:ascii="Arial" w:hAnsi="Arial" w:cs="Arial"/>
          <w:sz w:val="20"/>
          <w:szCs w:val="20"/>
        </w:rPr>
        <w:t xml:space="preserve"> pred uplynutím lehoty </w:t>
      </w:r>
      <w:r w:rsidR="0007198A" w:rsidRPr="00375B30">
        <w:rPr>
          <w:rFonts w:ascii="Arial" w:hAnsi="Arial" w:cs="Arial"/>
          <w:sz w:val="20"/>
          <w:szCs w:val="20"/>
        </w:rPr>
        <w:t xml:space="preserve">podľa článku II ods. 2 </w:t>
      </w:r>
      <w:r w:rsidRPr="00375B30">
        <w:rPr>
          <w:rFonts w:ascii="Arial" w:hAnsi="Arial" w:cs="Arial"/>
          <w:sz w:val="20"/>
          <w:szCs w:val="20"/>
        </w:rPr>
        <w:t>tejto Zmluvy má Objednávateľ nárok na zmluvnú pokutu vo výške 30 % z ceny Diela, a to v prípade, ak je Zhotoviteľ osobou registrovanou pre daň z pridanej hodnoty, aj s DPH, uvedenej v článku III ods. 1 tejto Zmluvy.</w:t>
      </w:r>
    </w:p>
    <w:p w14:paraId="27332614" w14:textId="77777777" w:rsidR="00531E11" w:rsidRDefault="00531E11" w:rsidP="00531E11">
      <w:pPr>
        <w:pStyle w:val="Odsekzoznamu"/>
        <w:spacing w:after="0" w:line="240" w:lineRule="auto"/>
        <w:ind w:left="567"/>
        <w:jc w:val="both"/>
        <w:rPr>
          <w:rFonts w:ascii="Arial" w:hAnsi="Arial" w:cs="Arial"/>
          <w:sz w:val="20"/>
          <w:szCs w:val="20"/>
        </w:rPr>
      </w:pPr>
    </w:p>
    <w:p w14:paraId="22426F24" w14:textId="379107FB" w:rsidR="00531E11" w:rsidRPr="00430EE0" w:rsidRDefault="00531E11" w:rsidP="00375B30">
      <w:pPr>
        <w:pStyle w:val="Odsekzoznamu"/>
        <w:numPr>
          <w:ilvl w:val="0"/>
          <w:numId w:val="28"/>
        </w:numPr>
        <w:spacing w:line="240" w:lineRule="auto"/>
        <w:ind w:left="567" w:hanging="567"/>
        <w:jc w:val="both"/>
        <w:rPr>
          <w:rFonts w:ascii="Arial" w:hAnsi="Arial" w:cs="Arial"/>
          <w:sz w:val="20"/>
          <w:szCs w:val="20"/>
        </w:rPr>
      </w:pPr>
      <w:r>
        <w:rPr>
          <w:rFonts w:ascii="Arial" w:hAnsi="Arial" w:cs="Arial"/>
          <w:sz w:val="20"/>
          <w:szCs w:val="20"/>
        </w:rPr>
        <w:t>Ak sa Z</w:t>
      </w:r>
      <w:r w:rsidRPr="00531E11">
        <w:rPr>
          <w:rFonts w:ascii="Arial" w:hAnsi="Arial" w:cs="Arial"/>
          <w:sz w:val="20"/>
          <w:szCs w:val="20"/>
        </w:rPr>
        <w:t xml:space="preserve">hotoviteľ </w:t>
      </w:r>
      <w:r>
        <w:rPr>
          <w:rFonts w:ascii="Arial" w:hAnsi="Arial" w:cs="Arial"/>
          <w:sz w:val="20"/>
          <w:szCs w:val="20"/>
        </w:rPr>
        <w:t>omešká s ktorýmkoľvek</w:t>
      </w:r>
      <w:r w:rsidRPr="00531E11">
        <w:rPr>
          <w:rFonts w:ascii="Arial" w:hAnsi="Arial" w:cs="Arial"/>
          <w:sz w:val="20"/>
          <w:szCs w:val="20"/>
        </w:rPr>
        <w:t xml:space="preserve"> z postupových termíno</w:t>
      </w:r>
      <w:r>
        <w:rPr>
          <w:rFonts w:ascii="Arial" w:hAnsi="Arial" w:cs="Arial"/>
          <w:sz w:val="20"/>
          <w:szCs w:val="20"/>
        </w:rPr>
        <w:t>v realizácie diela uvedených v H</w:t>
      </w:r>
      <w:r w:rsidRPr="00531E11">
        <w:rPr>
          <w:rFonts w:ascii="Arial" w:hAnsi="Arial" w:cs="Arial"/>
          <w:sz w:val="20"/>
          <w:szCs w:val="20"/>
        </w:rPr>
        <w:t xml:space="preserve">armonograme </w:t>
      </w:r>
      <w:r w:rsidR="00AB1B66">
        <w:rPr>
          <w:rFonts w:ascii="Arial" w:hAnsi="Arial" w:cs="Arial"/>
          <w:sz w:val="20"/>
          <w:szCs w:val="20"/>
        </w:rPr>
        <w:t>prác</w:t>
      </w:r>
      <w:r>
        <w:rPr>
          <w:rFonts w:ascii="Arial" w:hAnsi="Arial" w:cs="Arial"/>
          <w:sz w:val="20"/>
          <w:szCs w:val="20"/>
        </w:rPr>
        <w:t xml:space="preserve">, ktorý je prílohou Zmluvy o viac ako 5 pracovných dní, ktoré nebolo schválené </w:t>
      </w:r>
      <w:r w:rsidR="00AB1B66">
        <w:rPr>
          <w:rFonts w:ascii="Arial" w:hAnsi="Arial" w:cs="Arial"/>
          <w:sz w:val="20"/>
          <w:szCs w:val="20"/>
        </w:rPr>
        <w:t>Objednávateľom</w:t>
      </w:r>
      <w:r>
        <w:rPr>
          <w:rFonts w:ascii="Arial" w:hAnsi="Arial" w:cs="Arial"/>
          <w:sz w:val="20"/>
          <w:szCs w:val="20"/>
        </w:rPr>
        <w:t>,</w:t>
      </w:r>
      <w:r w:rsidRPr="00531E11">
        <w:rPr>
          <w:rFonts w:ascii="Arial" w:hAnsi="Arial" w:cs="Arial"/>
          <w:sz w:val="20"/>
          <w:szCs w:val="20"/>
        </w:rPr>
        <w:t xml:space="preserve"> je Objednávateľ oprávnený žiadať zapla</w:t>
      </w:r>
      <w:r w:rsidR="00375B30">
        <w:rPr>
          <w:rFonts w:ascii="Arial" w:hAnsi="Arial" w:cs="Arial"/>
          <w:sz w:val="20"/>
          <w:szCs w:val="20"/>
        </w:rPr>
        <w:t>tiť  zmluvnú pokutu vo výške 0,05</w:t>
      </w:r>
      <w:r w:rsidRPr="00531E11">
        <w:rPr>
          <w:rFonts w:ascii="Arial" w:hAnsi="Arial" w:cs="Arial"/>
          <w:sz w:val="20"/>
          <w:szCs w:val="20"/>
        </w:rPr>
        <w:t>% z ceny materiálov, prác a výkonov (finančný objem plnenia)</w:t>
      </w:r>
      <w:r w:rsidR="00375B30">
        <w:rPr>
          <w:rFonts w:ascii="Arial" w:hAnsi="Arial" w:cs="Arial"/>
          <w:sz w:val="20"/>
          <w:szCs w:val="20"/>
        </w:rPr>
        <w:t>,</w:t>
      </w:r>
      <w:r w:rsidR="00375B30" w:rsidRPr="00375B30">
        <w:rPr>
          <w:rFonts w:ascii="Arial" w:hAnsi="Arial" w:cs="Arial"/>
          <w:sz w:val="20"/>
          <w:szCs w:val="20"/>
        </w:rPr>
        <w:t xml:space="preserve"> a to v prípade, ak je Zhotoviteľ osobou registrovanou pre daň z pridanej hodnoty, aj s DPH</w:t>
      </w:r>
      <w:r w:rsidRPr="00531E11">
        <w:rPr>
          <w:rFonts w:ascii="Arial" w:hAnsi="Arial" w:cs="Arial"/>
          <w:sz w:val="20"/>
          <w:szCs w:val="20"/>
        </w:rPr>
        <w:t>, ktoré mal</w:t>
      </w:r>
      <w:r w:rsidR="0007198A">
        <w:rPr>
          <w:rFonts w:ascii="Arial" w:hAnsi="Arial" w:cs="Arial"/>
          <w:sz w:val="20"/>
          <w:szCs w:val="20"/>
        </w:rPr>
        <w:t xml:space="preserve"> Zhotoviteľ v zmysle uvedeného H</w:t>
      </w:r>
      <w:r w:rsidRPr="00531E11">
        <w:rPr>
          <w:rFonts w:ascii="Arial" w:hAnsi="Arial" w:cs="Arial"/>
          <w:sz w:val="20"/>
          <w:szCs w:val="20"/>
        </w:rPr>
        <w:t xml:space="preserve">armonogramu </w:t>
      </w:r>
      <w:r w:rsidR="00AB1B66">
        <w:rPr>
          <w:rFonts w:ascii="Arial" w:hAnsi="Arial" w:cs="Arial"/>
          <w:sz w:val="20"/>
          <w:szCs w:val="20"/>
        </w:rPr>
        <w:t>prác</w:t>
      </w:r>
      <w:r w:rsidRPr="00531E11">
        <w:rPr>
          <w:rFonts w:ascii="Arial" w:hAnsi="Arial" w:cs="Arial"/>
          <w:sz w:val="20"/>
          <w:szCs w:val="20"/>
        </w:rPr>
        <w:t xml:space="preserve"> zrealizovať k zmeškanému postupovému termínu realizácie diela, a to za každý deň omeškania.</w:t>
      </w:r>
      <w:r w:rsidRPr="00430EE0">
        <w:rPr>
          <w:rFonts w:ascii="Arial" w:hAnsi="Arial" w:cs="Arial"/>
          <w:sz w:val="20"/>
          <w:szCs w:val="20"/>
        </w:rPr>
        <w:t xml:space="preserve"> </w:t>
      </w:r>
    </w:p>
    <w:bookmarkEnd w:id="2"/>
    <w:p w14:paraId="2FAD7F7B" w14:textId="77777777" w:rsidR="007C52D2" w:rsidRPr="00531E11" w:rsidRDefault="007C52D2" w:rsidP="00531E11">
      <w:pPr>
        <w:pStyle w:val="Odsekzoznamu"/>
        <w:spacing w:after="0" w:line="240" w:lineRule="auto"/>
        <w:ind w:left="567"/>
        <w:jc w:val="both"/>
        <w:rPr>
          <w:rFonts w:ascii="Arial" w:hAnsi="Arial" w:cs="Arial"/>
          <w:sz w:val="20"/>
          <w:szCs w:val="20"/>
        </w:rPr>
      </w:pPr>
    </w:p>
    <w:p w14:paraId="2E005F76"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lastRenderedPageBreak/>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AB1B66" w:rsidRDefault="007C52D2" w:rsidP="00AB1B66">
      <w:pPr>
        <w:spacing w:after="0" w:line="240" w:lineRule="auto"/>
        <w:rPr>
          <w:rFonts w:ascii="Arial" w:hAnsi="Arial" w:cs="Arial"/>
          <w:sz w:val="20"/>
          <w:szCs w:val="20"/>
        </w:rPr>
      </w:pPr>
    </w:p>
    <w:p w14:paraId="72878EAF"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nesplnenia povinnosti Zhotoviteľa podľa článku VII ods. 5 tejto Zmluvy </w:t>
      </w:r>
      <w:r w:rsidRPr="000A03D3">
        <w:rPr>
          <w:rFonts w:ascii="Arial" w:hAnsi="Arial" w:cs="Arial"/>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0A03D3" w:rsidRDefault="007C52D2" w:rsidP="007C52D2">
      <w:pPr>
        <w:pStyle w:val="Odsekzoznamu"/>
        <w:spacing w:after="0" w:line="240" w:lineRule="auto"/>
        <w:rPr>
          <w:rFonts w:ascii="Arial" w:hAnsi="Arial" w:cs="Arial"/>
          <w:sz w:val="20"/>
          <w:szCs w:val="20"/>
        </w:rPr>
      </w:pPr>
    </w:p>
    <w:p w14:paraId="3DCB8F8A"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0A03D3" w:rsidRDefault="007C52D2" w:rsidP="007C52D2">
      <w:pPr>
        <w:pStyle w:val="Odsekzoznamu"/>
        <w:spacing w:after="0" w:line="240" w:lineRule="auto"/>
        <w:rPr>
          <w:rFonts w:ascii="Arial" w:hAnsi="Arial" w:cs="Arial"/>
          <w:sz w:val="20"/>
          <w:szCs w:val="20"/>
        </w:rPr>
      </w:pPr>
    </w:p>
    <w:p w14:paraId="6E775823"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0A03D3" w:rsidRDefault="007C52D2" w:rsidP="007C52D2">
      <w:pPr>
        <w:pStyle w:val="Odsekzoznamu"/>
        <w:spacing w:after="0" w:line="240" w:lineRule="auto"/>
        <w:rPr>
          <w:rFonts w:ascii="Arial" w:hAnsi="Arial" w:cs="Arial"/>
          <w:sz w:val="20"/>
          <w:szCs w:val="20"/>
        </w:rPr>
      </w:pPr>
    </w:p>
    <w:p w14:paraId="21C57454" w14:textId="236D2445"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V prípade omeškania Objednávateľa so splnením povinností uhradiť faktúru v termíne splatnosti, má Zhotoviteľ nárok n</w:t>
      </w:r>
      <w:r w:rsidR="00375B30">
        <w:rPr>
          <w:rFonts w:ascii="Arial" w:hAnsi="Arial" w:cs="Arial"/>
          <w:sz w:val="20"/>
          <w:szCs w:val="20"/>
        </w:rPr>
        <w:t>a úrok z omeškania vo výške 0,05</w:t>
      </w:r>
      <w:r w:rsidRPr="000A03D3">
        <w:rPr>
          <w:rFonts w:ascii="Arial" w:hAnsi="Arial" w:cs="Arial"/>
          <w:sz w:val="20"/>
          <w:szCs w:val="20"/>
        </w:rPr>
        <w:t xml:space="preserve"> % z dlžnej sumy za každý </w:t>
      </w:r>
      <w:r w:rsidRPr="000A03D3">
        <w:rPr>
          <w:rFonts w:ascii="Arial" w:hAnsi="Arial" w:cs="Arial"/>
          <w:sz w:val="20"/>
          <w:szCs w:val="20"/>
        </w:rPr>
        <w:br/>
        <w:t>aj začatý deň omeškania</w:t>
      </w:r>
      <w:r w:rsidR="00F20044" w:rsidRPr="000A03D3">
        <w:rPr>
          <w:rFonts w:ascii="Arial" w:hAnsi="Arial" w:cs="Arial"/>
          <w:sz w:val="20"/>
          <w:szCs w:val="20"/>
        </w:rPr>
        <w:t>.</w:t>
      </w:r>
    </w:p>
    <w:p w14:paraId="2F0C8E5D" w14:textId="77777777" w:rsidR="007C52D2" w:rsidRPr="000A03D3" w:rsidRDefault="007C52D2" w:rsidP="007C52D2">
      <w:pPr>
        <w:pStyle w:val="Odsekzoznamu"/>
        <w:spacing w:after="0" w:line="240" w:lineRule="auto"/>
        <w:rPr>
          <w:rFonts w:ascii="Arial" w:hAnsi="Arial" w:cs="Arial"/>
          <w:sz w:val="20"/>
          <w:szCs w:val="20"/>
        </w:rPr>
      </w:pPr>
    </w:p>
    <w:p w14:paraId="0FBE4314"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Zmluva sa uzatvára na dobu určitú, do usporiadania všetkých záväzkov z nej vyplývajúcich. Pred uplynutím doby trvania tejto Zmluvy je možné túto Zmluvu ukončiť:</w:t>
      </w:r>
    </w:p>
    <w:p w14:paraId="11202013" w14:textId="77777777" w:rsidR="007C52D2" w:rsidRPr="000A03D3" w:rsidRDefault="007C52D2" w:rsidP="007C52D2">
      <w:pPr>
        <w:pStyle w:val="Odsekzoznamu"/>
        <w:numPr>
          <w:ilvl w:val="0"/>
          <w:numId w:val="29"/>
        </w:numPr>
        <w:spacing w:after="0" w:line="240" w:lineRule="auto"/>
        <w:ind w:left="1134" w:hanging="567"/>
        <w:jc w:val="both"/>
        <w:rPr>
          <w:rFonts w:ascii="Arial" w:hAnsi="Arial" w:cs="Arial"/>
          <w:sz w:val="20"/>
          <w:szCs w:val="20"/>
        </w:rPr>
      </w:pPr>
      <w:r w:rsidRPr="000A03D3">
        <w:rPr>
          <w:rFonts w:ascii="Arial" w:hAnsi="Arial" w:cs="Arial"/>
          <w:sz w:val="20"/>
          <w:szCs w:val="20"/>
        </w:rPr>
        <w:t>písomnou dohodou Zmluvných strán, k dohodnutému dňu,</w:t>
      </w:r>
    </w:p>
    <w:p w14:paraId="15502523" w14:textId="77777777" w:rsidR="007A31A0" w:rsidRDefault="007C52D2" w:rsidP="007C52D2">
      <w:pPr>
        <w:pStyle w:val="Odsekzoznamu"/>
        <w:numPr>
          <w:ilvl w:val="0"/>
          <w:numId w:val="29"/>
        </w:numPr>
        <w:spacing w:after="0" w:line="240" w:lineRule="auto"/>
        <w:ind w:left="1134" w:hanging="567"/>
        <w:jc w:val="both"/>
        <w:rPr>
          <w:rFonts w:ascii="Arial" w:hAnsi="Arial" w:cs="Arial"/>
          <w:sz w:val="20"/>
          <w:szCs w:val="20"/>
        </w:rPr>
      </w:pPr>
      <w:r w:rsidRPr="000A03D3">
        <w:rPr>
          <w:rFonts w:ascii="Arial" w:hAnsi="Arial" w:cs="Arial"/>
          <w:sz w:val="20"/>
          <w:szCs w:val="20"/>
        </w:rPr>
        <w:t>okamžitým písomným odstúpením od Zmluvy z dôvodov podstatného porušenia záväzku vyplývajúceho z tejto Zmluvy</w:t>
      </w:r>
      <w:r w:rsidR="007A31A0">
        <w:rPr>
          <w:rFonts w:ascii="Arial" w:hAnsi="Arial" w:cs="Arial"/>
          <w:sz w:val="20"/>
          <w:szCs w:val="20"/>
        </w:rPr>
        <w:t>,</w:t>
      </w:r>
    </w:p>
    <w:p w14:paraId="187B2929" w14:textId="20D2ADCF" w:rsidR="007C52D2" w:rsidRPr="000A03D3" w:rsidRDefault="007A31A0" w:rsidP="007C52D2">
      <w:pPr>
        <w:pStyle w:val="Odsekzoznamu"/>
        <w:numPr>
          <w:ilvl w:val="0"/>
          <w:numId w:val="29"/>
        </w:numPr>
        <w:spacing w:after="0" w:line="240" w:lineRule="auto"/>
        <w:ind w:left="1134" w:hanging="567"/>
        <w:jc w:val="both"/>
        <w:rPr>
          <w:rFonts w:ascii="Arial" w:hAnsi="Arial" w:cs="Arial"/>
          <w:sz w:val="20"/>
          <w:szCs w:val="20"/>
        </w:rPr>
      </w:pPr>
      <w:r w:rsidRPr="007A31A0">
        <w:rPr>
          <w:rFonts w:ascii="Arial" w:hAnsi="Arial" w:cs="Arial"/>
          <w:sz w:val="20"/>
          <w:szCs w:val="20"/>
        </w:rPr>
        <w:t xml:space="preserve">odstúpením </w:t>
      </w:r>
      <w:r>
        <w:rPr>
          <w:rFonts w:ascii="Arial" w:hAnsi="Arial" w:cs="Arial"/>
          <w:sz w:val="20"/>
          <w:szCs w:val="20"/>
        </w:rPr>
        <w:t>Objednávateľa</w:t>
      </w:r>
      <w:r w:rsidRPr="007A31A0">
        <w:rPr>
          <w:rFonts w:ascii="Arial" w:hAnsi="Arial" w:cs="Arial"/>
          <w:sz w:val="20"/>
          <w:szCs w:val="20"/>
        </w:rPr>
        <w:t xml:space="preserve"> od Zmluvy v prípade kedy ešte nedošlo k plneniu zo Zmluvy medzi </w:t>
      </w:r>
      <w:r>
        <w:rPr>
          <w:rFonts w:ascii="Arial" w:hAnsi="Arial" w:cs="Arial"/>
          <w:sz w:val="20"/>
          <w:szCs w:val="20"/>
        </w:rPr>
        <w:t>Objednávateľom</w:t>
      </w:r>
      <w:r w:rsidRPr="007A31A0">
        <w:rPr>
          <w:rFonts w:ascii="Arial" w:hAnsi="Arial" w:cs="Arial"/>
          <w:sz w:val="20"/>
          <w:szCs w:val="20"/>
        </w:rPr>
        <w:t xml:space="preserve"> a </w:t>
      </w:r>
      <w:r>
        <w:rPr>
          <w:rFonts w:ascii="Arial" w:hAnsi="Arial" w:cs="Arial"/>
          <w:sz w:val="20"/>
          <w:szCs w:val="20"/>
        </w:rPr>
        <w:t>Zhotoviteľom</w:t>
      </w:r>
      <w:r w:rsidRPr="007A31A0">
        <w:rPr>
          <w:rFonts w:ascii="Arial" w:hAnsi="Arial" w:cs="Arial"/>
          <w:sz w:val="20"/>
          <w:szCs w:val="20"/>
        </w:rPr>
        <w:t xml:space="preserve"> a výsledky administratívnej finančnej kontroly Poskytovateľa neumožňujú financovanie výdavkov vzniknutých z obstarávania tovarov, služieb, prác alebo iných postupov</w:t>
      </w:r>
      <w:r>
        <w:rPr>
          <w:rFonts w:ascii="Arial" w:hAnsi="Arial" w:cs="Arial"/>
          <w:sz w:val="20"/>
          <w:szCs w:val="20"/>
        </w:rPr>
        <w:t>.</w:t>
      </w:r>
    </w:p>
    <w:p w14:paraId="5F05F7B4" w14:textId="77777777" w:rsidR="007A31A0" w:rsidRPr="00375B30" w:rsidRDefault="007A31A0" w:rsidP="00375B30">
      <w:pPr>
        <w:suppressAutoHyphens/>
        <w:autoSpaceDE w:val="0"/>
        <w:autoSpaceDN w:val="0"/>
        <w:adjustRightInd w:val="0"/>
        <w:spacing w:after="0" w:line="240" w:lineRule="auto"/>
        <w:jc w:val="both"/>
        <w:rPr>
          <w:rFonts w:ascii="Arial" w:hAnsi="Arial" w:cs="Arial"/>
          <w:sz w:val="20"/>
          <w:szCs w:val="20"/>
        </w:rPr>
      </w:pPr>
    </w:p>
    <w:p w14:paraId="79D938BB" w14:textId="004824F4" w:rsidR="007C52D2"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0A03D3" w:rsidRDefault="00FB215D" w:rsidP="00FB215D">
      <w:pPr>
        <w:pStyle w:val="Odsekzoznamu"/>
        <w:suppressAutoHyphens/>
        <w:autoSpaceDE w:val="0"/>
        <w:autoSpaceDN w:val="0"/>
        <w:adjustRightInd w:val="0"/>
        <w:spacing w:after="0" w:line="240" w:lineRule="auto"/>
        <w:ind w:left="567"/>
        <w:jc w:val="both"/>
        <w:rPr>
          <w:rFonts w:ascii="Arial" w:hAnsi="Arial" w:cs="Arial"/>
          <w:sz w:val="20"/>
          <w:szCs w:val="20"/>
        </w:rPr>
      </w:pPr>
    </w:p>
    <w:p w14:paraId="1D6268C7" w14:textId="230DCB29"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0A03D3" w:rsidRDefault="007C52D2" w:rsidP="007C52D2">
      <w:pPr>
        <w:pStyle w:val="Odsekzoznamu"/>
        <w:spacing w:after="0" w:line="240" w:lineRule="auto"/>
        <w:rPr>
          <w:rFonts w:ascii="Arial" w:hAnsi="Arial" w:cs="Arial"/>
          <w:sz w:val="20"/>
          <w:szCs w:val="20"/>
        </w:rPr>
      </w:pPr>
    </w:p>
    <w:p w14:paraId="1DBEE9B4" w14:textId="104B0CC1"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oprávnená strana v lehote na ods</w:t>
      </w:r>
      <w:r w:rsidR="00531E11">
        <w:rPr>
          <w:rFonts w:ascii="Arial" w:hAnsi="Arial" w:cs="Arial"/>
          <w:sz w:val="20"/>
          <w:szCs w:val="20"/>
        </w:rPr>
        <w:t xml:space="preserve">túpenie od Zmluvy podľa odseku </w:t>
      </w:r>
      <w:r w:rsidR="00AB1B66">
        <w:rPr>
          <w:rFonts w:ascii="Arial" w:hAnsi="Arial" w:cs="Arial"/>
          <w:sz w:val="20"/>
          <w:szCs w:val="20"/>
        </w:rPr>
        <w:t>9</w:t>
      </w:r>
      <w:r w:rsidRPr="000A03D3">
        <w:rPr>
          <w:rFonts w:ascii="Arial" w:hAnsi="Arial" w:cs="Arial"/>
          <w:sz w:val="20"/>
          <w:szCs w:val="20"/>
        </w:rPr>
        <w:t xml:space="preserve"> tohto článku Zmluvy stanoví na dodatočné plnenie dodatočnú lehotu, vzniká jej právo odstúpiť od Zmluvy po uplynutí dodatočnej lehoty rovnakým spôsobom, ako je uvedený v odseku </w:t>
      </w:r>
      <w:r w:rsidR="00AB1B66">
        <w:rPr>
          <w:rFonts w:ascii="Arial" w:hAnsi="Arial" w:cs="Arial"/>
          <w:sz w:val="20"/>
          <w:szCs w:val="20"/>
        </w:rPr>
        <w:t>10</w:t>
      </w:r>
      <w:r w:rsidR="007A31A0" w:rsidRPr="000A03D3">
        <w:rPr>
          <w:rFonts w:ascii="Arial" w:hAnsi="Arial" w:cs="Arial"/>
          <w:sz w:val="20"/>
          <w:szCs w:val="20"/>
        </w:rPr>
        <w:t xml:space="preserve"> </w:t>
      </w:r>
      <w:r w:rsidRPr="000A03D3">
        <w:rPr>
          <w:rFonts w:ascii="Arial" w:hAnsi="Arial" w:cs="Arial"/>
          <w:sz w:val="20"/>
          <w:szCs w:val="20"/>
        </w:rPr>
        <w:t>tohto článku Zmluvy.</w:t>
      </w:r>
    </w:p>
    <w:p w14:paraId="401850F8" w14:textId="77777777" w:rsidR="007C52D2" w:rsidRPr="000A03D3" w:rsidRDefault="007C52D2" w:rsidP="007C52D2">
      <w:pPr>
        <w:pStyle w:val="Odsekzoznamu"/>
        <w:spacing w:after="0" w:line="240" w:lineRule="auto"/>
        <w:rPr>
          <w:rFonts w:ascii="Arial" w:hAnsi="Arial" w:cs="Arial"/>
          <w:sz w:val="20"/>
          <w:szCs w:val="20"/>
        </w:rPr>
      </w:pPr>
    </w:p>
    <w:p w14:paraId="7FE704DE"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0A03D3" w:rsidRDefault="007C52D2" w:rsidP="007C52D2">
      <w:pPr>
        <w:pStyle w:val="Odsekzoznamu"/>
        <w:spacing w:after="0" w:line="240" w:lineRule="auto"/>
        <w:rPr>
          <w:rFonts w:ascii="Arial" w:hAnsi="Arial" w:cs="Arial"/>
          <w:sz w:val="20"/>
          <w:szCs w:val="20"/>
        </w:rPr>
      </w:pPr>
    </w:p>
    <w:p w14:paraId="51028294"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lastRenderedPageBreak/>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0A03D3" w:rsidRDefault="007C52D2" w:rsidP="007C52D2">
      <w:pPr>
        <w:pStyle w:val="Odsekzoznamu"/>
        <w:spacing w:after="0" w:line="240" w:lineRule="auto"/>
        <w:rPr>
          <w:rFonts w:ascii="Arial" w:hAnsi="Arial" w:cs="Arial"/>
          <w:sz w:val="20"/>
          <w:szCs w:val="20"/>
        </w:rPr>
      </w:pPr>
    </w:p>
    <w:p w14:paraId="1C5E0E8B"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Pri riešení pohľadávok z dôvodu odstúpenia od Zmluvy sa postupuje nasledovne: </w:t>
      </w:r>
    </w:p>
    <w:p w14:paraId="5F60B546"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časť Diela zhotoveného do odstúpenia od Zmluvy zostáva vlastníctvom Objednávateľa,</w:t>
      </w:r>
    </w:p>
    <w:p w14:paraId="1C1722E9"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7ECA19BD"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0A03D3" w:rsidRDefault="00E251CA" w:rsidP="007C52D2">
      <w:pPr>
        <w:pStyle w:val="Bezriadkovania"/>
        <w:jc w:val="center"/>
        <w:rPr>
          <w:rFonts w:ascii="Arial" w:hAnsi="Arial" w:cs="Arial"/>
          <w:b/>
          <w:bCs/>
          <w:sz w:val="20"/>
          <w:szCs w:val="20"/>
        </w:rPr>
      </w:pPr>
    </w:p>
    <w:p w14:paraId="012F35AD" w14:textId="3DBDE92E"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XII</w:t>
      </w:r>
    </w:p>
    <w:p w14:paraId="0B2AECCA"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Dôvernosť informácií a mlčanlivosť a ochrana osobných údajov</w:t>
      </w:r>
    </w:p>
    <w:p w14:paraId="08CACB0B"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66DC12D0"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037DE2C"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0A03D3" w:rsidRDefault="007C52D2" w:rsidP="007C52D2">
      <w:pPr>
        <w:pStyle w:val="Odsekzoznamu"/>
        <w:spacing w:after="0" w:line="240" w:lineRule="auto"/>
        <w:rPr>
          <w:rFonts w:ascii="Arial" w:hAnsi="Arial" w:cs="Arial"/>
          <w:sz w:val="20"/>
          <w:szCs w:val="20"/>
        </w:rPr>
      </w:pPr>
    </w:p>
    <w:p w14:paraId="0E30A913"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Dôvernými informáciami nie sú informácie, ktoré: </w:t>
      </w:r>
    </w:p>
    <w:p w14:paraId="7BD2E5B0"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je Zhotoviteľ povinný zverejňovať v zmysle príslušných právnych predpisov,</w:t>
      </w:r>
    </w:p>
    <w:p w14:paraId="64C27C15"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všeobecne známe alebo sa stali všeobecne známymi inak ako porušením tejto Zmluvy alebo v dôsledku protiprávneho konania tretej strany, </w:t>
      </w:r>
    </w:p>
    <w:p w14:paraId="141F283E"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boli vyvinuté nezávisle bez použitia akýchkoľvek dôverných informácií podľa tejto Zmluvy,</w:t>
      </w:r>
    </w:p>
    <w:p w14:paraId="0A579A9C"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boli poskytnuté treťou stranou, ktorá takéto informácie nezískala porušením povinnosti ich ochrany. </w:t>
      </w:r>
    </w:p>
    <w:p w14:paraId="5DD2FC1B"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21E82CF"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77A0F2D"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0A03D3" w:rsidRDefault="007C52D2" w:rsidP="007C52D2">
      <w:pPr>
        <w:pStyle w:val="Odsekzoznamu"/>
        <w:spacing w:after="0" w:line="240" w:lineRule="auto"/>
        <w:rPr>
          <w:rFonts w:ascii="Arial" w:hAnsi="Arial" w:cs="Arial"/>
          <w:sz w:val="20"/>
          <w:szCs w:val="20"/>
        </w:rPr>
      </w:pPr>
    </w:p>
    <w:p w14:paraId="23FC0105"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Záväzok mlčanlivosti platí aj po ukončení zmluvného vzťahu založeného touto Zmluvou.</w:t>
      </w:r>
    </w:p>
    <w:p w14:paraId="15BFE9B2" w14:textId="77777777" w:rsidR="007C52D2" w:rsidRPr="000A03D3" w:rsidRDefault="007C52D2" w:rsidP="007C52D2">
      <w:pPr>
        <w:pStyle w:val="Odsekzoznamu"/>
        <w:spacing w:after="0" w:line="240" w:lineRule="auto"/>
        <w:rPr>
          <w:rFonts w:ascii="Arial" w:hAnsi="Arial" w:cs="Arial"/>
          <w:sz w:val="20"/>
          <w:szCs w:val="20"/>
        </w:rPr>
      </w:pPr>
    </w:p>
    <w:p w14:paraId="0E07A543" w14:textId="0CEC6F78" w:rsidR="00CB33C5" w:rsidRPr="00375B30" w:rsidRDefault="007C52D2" w:rsidP="00375B30">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E70C2A7" w14:textId="77777777" w:rsidR="00CB33C5" w:rsidRPr="000A03D3" w:rsidRDefault="00CB33C5" w:rsidP="007C52D2">
      <w:pPr>
        <w:spacing w:after="0" w:line="240" w:lineRule="auto"/>
        <w:rPr>
          <w:rFonts w:ascii="Arial" w:hAnsi="Arial" w:cs="Arial"/>
          <w:b/>
          <w:bCs/>
          <w:sz w:val="20"/>
          <w:szCs w:val="20"/>
        </w:rPr>
      </w:pPr>
    </w:p>
    <w:p w14:paraId="20C2A422" w14:textId="77777777" w:rsidR="005D52A4" w:rsidRDefault="005D52A4" w:rsidP="007C52D2">
      <w:pPr>
        <w:pStyle w:val="Bezriadkovania"/>
        <w:jc w:val="center"/>
        <w:rPr>
          <w:rFonts w:ascii="Arial" w:hAnsi="Arial" w:cs="Arial"/>
          <w:b/>
          <w:bCs/>
          <w:sz w:val="20"/>
          <w:szCs w:val="20"/>
        </w:rPr>
      </w:pPr>
    </w:p>
    <w:p w14:paraId="0C98BB19" w14:textId="0F8517A2"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r w:rsidR="00375B30">
        <w:rPr>
          <w:rFonts w:ascii="Arial" w:hAnsi="Arial" w:cs="Arial"/>
          <w:b/>
          <w:bCs/>
          <w:sz w:val="20"/>
          <w:szCs w:val="20"/>
        </w:rPr>
        <w:t>II</w:t>
      </w:r>
    </w:p>
    <w:p w14:paraId="5A4E579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Záverečné ustanovenia</w:t>
      </w:r>
    </w:p>
    <w:p w14:paraId="0A832DD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C24306D" w14:textId="288F60AB"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 xml:space="preserve">Táto Zmluva nadobúda platnosť dňom podpísania Zmluvnými stranami. Táto Zmluva nadobúda účinnosť dňom nasledujúcim po dni </w:t>
      </w:r>
      <w:r w:rsidR="00660BB1" w:rsidRPr="000A03D3">
        <w:rPr>
          <w:rFonts w:ascii="Arial" w:hAnsi="Arial" w:cs="Arial"/>
          <w:sz w:val="20"/>
          <w:szCs w:val="20"/>
        </w:rPr>
        <w:t xml:space="preserve">jej </w:t>
      </w:r>
      <w:r w:rsidRPr="000A03D3">
        <w:rPr>
          <w:rFonts w:ascii="Arial" w:hAnsi="Arial" w:cs="Arial"/>
          <w:sz w:val="20"/>
          <w:szCs w:val="20"/>
        </w:rPr>
        <w:t xml:space="preserve">zverejnenia </w:t>
      </w:r>
      <w:r w:rsidR="00660BB1" w:rsidRPr="000A03D3">
        <w:rPr>
          <w:rFonts w:ascii="Arial" w:hAnsi="Arial" w:cs="Arial"/>
          <w:sz w:val="20"/>
          <w:szCs w:val="20"/>
        </w:rPr>
        <w:t>na webovom sídle objednávateľa</w:t>
      </w:r>
      <w:r w:rsidR="00DF2FC7" w:rsidRPr="000A03D3">
        <w:rPr>
          <w:rFonts w:ascii="Arial" w:hAnsi="Arial" w:cs="Arial"/>
          <w:sz w:val="20"/>
          <w:szCs w:val="20"/>
        </w:rPr>
        <w:t>.</w:t>
      </w:r>
    </w:p>
    <w:p w14:paraId="220929C2" w14:textId="77777777" w:rsidR="00660BB1" w:rsidRPr="000A03D3" w:rsidRDefault="00660BB1" w:rsidP="00660BB1">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362995E"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Zmeny a dodatky k tejto Zmluve je možné vykonať len formou písomných číslovaných dodatkov, podpísaných štatutárnymi zástupcami Zmluvných strán.</w:t>
      </w:r>
    </w:p>
    <w:p w14:paraId="08A287D7"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41EAAB"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Vzťahy Zmluvných strán súvisiace s touto Zmluvou a v tejto Zmluve bližšie neupravené, </w:t>
      </w:r>
      <w:r w:rsidRPr="000A03D3">
        <w:rPr>
          <w:rFonts w:ascii="Arial" w:hAnsi="Arial" w:cs="Arial"/>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F1A643E"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sú niektoré ustanovenia tejto Zmluvy neúčinné alebo ak svoju účinnosť stratia, </w:t>
      </w:r>
      <w:r w:rsidRPr="000A03D3">
        <w:rPr>
          <w:rFonts w:ascii="Arial" w:hAnsi="Arial" w:cs="Arial"/>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59ECDC0"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Spory týkajúce sa tejto Zmluvy sa Zmluvné strany zaväzujú riešiť prednostne dohodou </w:t>
      </w:r>
      <w:r w:rsidRPr="000A03D3">
        <w:rPr>
          <w:rFonts w:ascii="Arial" w:hAnsi="Arial" w:cs="Arial"/>
          <w:sz w:val="20"/>
          <w:szCs w:val="20"/>
        </w:rPr>
        <w:br/>
        <w:t xml:space="preserve">a vzájomným rokovaním. Ak dohoda nie je možná, pre riešenie sporov z tejto Zmluvy </w:t>
      </w:r>
      <w:r w:rsidRPr="000A03D3">
        <w:rPr>
          <w:rFonts w:ascii="Arial" w:hAnsi="Arial" w:cs="Arial"/>
          <w:sz w:val="20"/>
          <w:szCs w:val="20"/>
        </w:rPr>
        <w:br/>
        <w:t>sú príslušné všeobecné súdy Slovenskej republiky.</w:t>
      </w:r>
    </w:p>
    <w:p w14:paraId="0847FAB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4C693E21" w14:textId="77777777" w:rsidR="007C52D2" w:rsidRPr="0007198A"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Miestom pre doručovanie písomností sú adresy Zmluvných strán uvedené v záhlaví </w:t>
      </w:r>
      <w:r w:rsidRPr="000A03D3">
        <w:rPr>
          <w:rFonts w:ascii="Arial" w:hAnsi="Arial" w:cs="Arial"/>
          <w:sz w:val="20"/>
          <w:szCs w:val="20"/>
        </w:rPr>
        <w:br/>
        <w:t xml:space="preserve">tejto Zmluvy. Každá zo Zmluvných strán je povinná písomne oznámiť druhej Zmluvnej strane akúkoľvek zmenu ohľadne doručovania, a to bezodkladne po tom, čo k takejto zmene dôjde. </w:t>
      </w:r>
      <w:r w:rsidRPr="000A03D3">
        <w:rPr>
          <w:rFonts w:ascii="Arial" w:hAnsi="Arial" w:cs="Arial"/>
          <w:sz w:val="20"/>
          <w:szCs w:val="20"/>
        </w:rPr>
        <w:br/>
      </w:r>
      <w:r w:rsidRPr="000A03D3">
        <w:rPr>
          <w:rFonts w:ascii="Arial" w:hAnsi="Arial" w:cs="Arial"/>
          <w:color w:val="000000"/>
          <w:sz w:val="20"/>
          <w:szCs w:val="2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w:t>
      </w:r>
      <w:r w:rsidRPr="000A03D3">
        <w:rPr>
          <w:rFonts w:ascii="Arial" w:hAnsi="Arial" w:cs="Arial"/>
          <w:color w:val="000000"/>
          <w:sz w:val="20"/>
          <w:szCs w:val="20"/>
        </w:rPr>
        <w:br/>
        <w:t xml:space="preserve">sa tieto považujú za doručené dňom osobného doručenia, a to aj v prípade ak adresát odmietne oznámenie alebo odstúpenie prevziať. </w:t>
      </w:r>
    </w:p>
    <w:p w14:paraId="43F0B16F"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562E69A1" w14:textId="77777777" w:rsidR="006B5AE4"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prípade zmeny obchodného mena, názvu, sídla, právnej formy, štatutárnych orgánov </w:t>
      </w:r>
      <w:r w:rsidRPr="000A03D3">
        <w:rPr>
          <w:rFonts w:ascii="Arial" w:hAnsi="Arial" w:cs="Arial"/>
          <w:sz w:val="20"/>
          <w:szCs w:val="20"/>
        </w:rPr>
        <w:br/>
        <w:t>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4D972ED6"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BECB06B" w14:textId="77777777" w:rsidR="006B5AE4" w:rsidRPr="000A03D3" w:rsidRDefault="006B5AE4" w:rsidP="006B5AE4">
      <w:pPr>
        <w:pStyle w:val="Odsekzoznamu"/>
        <w:spacing w:after="0" w:line="240" w:lineRule="auto"/>
        <w:rPr>
          <w:rFonts w:ascii="Arial" w:hAnsi="Arial" w:cs="Arial"/>
          <w:sz w:val="20"/>
          <w:szCs w:val="20"/>
        </w:rPr>
      </w:pPr>
    </w:p>
    <w:p w14:paraId="0238C933" w14:textId="77777777" w:rsidR="006B5AE4"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Táto Zmluva je vyhotovená v </w:t>
      </w:r>
      <w:r>
        <w:rPr>
          <w:rFonts w:ascii="Arial" w:hAnsi="Arial" w:cs="Arial"/>
          <w:sz w:val="20"/>
          <w:szCs w:val="20"/>
        </w:rPr>
        <w:t>troch</w:t>
      </w:r>
      <w:r w:rsidRPr="000A03D3">
        <w:rPr>
          <w:rFonts w:ascii="Arial" w:hAnsi="Arial" w:cs="Arial"/>
          <w:sz w:val="20"/>
          <w:szCs w:val="20"/>
        </w:rPr>
        <w:t xml:space="preserve"> identických rovnopisoch, z ktorých Objednávateľ dostane </w:t>
      </w:r>
      <w:r>
        <w:rPr>
          <w:rFonts w:ascii="Arial" w:hAnsi="Arial" w:cs="Arial"/>
          <w:sz w:val="20"/>
          <w:szCs w:val="20"/>
        </w:rPr>
        <w:t>dva</w:t>
      </w:r>
      <w:r w:rsidRPr="000A03D3">
        <w:rPr>
          <w:rFonts w:ascii="Arial" w:hAnsi="Arial" w:cs="Arial"/>
          <w:sz w:val="20"/>
          <w:szCs w:val="20"/>
        </w:rPr>
        <w:t xml:space="preserve"> rovnopisy a Zhotoviteľ jeden rovnopis.</w:t>
      </w:r>
    </w:p>
    <w:p w14:paraId="53507346" w14:textId="77777777" w:rsidR="00CB33C5" w:rsidRPr="00514EB2" w:rsidRDefault="00CB33C5" w:rsidP="00514EB2">
      <w:pPr>
        <w:pStyle w:val="Odsekzoznamu"/>
        <w:rPr>
          <w:rFonts w:ascii="Arial" w:hAnsi="Arial" w:cs="Arial"/>
          <w:sz w:val="20"/>
          <w:szCs w:val="20"/>
        </w:rPr>
      </w:pPr>
    </w:p>
    <w:p w14:paraId="27751FC4" w14:textId="13CADC1B" w:rsidR="00CB33C5" w:rsidRPr="00514EB2" w:rsidRDefault="00CB33C5" w:rsidP="00514EB2">
      <w:pPr>
        <w:pStyle w:val="Odsekzoznamu"/>
        <w:numPr>
          <w:ilvl w:val="0"/>
          <w:numId w:val="33"/>
        </w:numPr>
        <w:ind w:left="567" w:hanging="567"/>
        <w:jc w:val="both"/>
        <w:rPr>
          <w:rFonts w:ascii="Arial" w:hAnsi="Arial" w:cs="Arial"/>
          <w:sz w:val="20"/>
          <w:szCs w:val="20"/>
        </w:rPr>
      </w:pPr>
      <w:r w:rsidRPr="00CB33C5">
        <w:rPr>
          <w:rFonts w:ascii="Arial" w:hAnsi="Arial" w:cs="Arial"/>
          <w:sz w:val="20"/>
          <w:szCs w:val="20"/>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w:t>
      </w:r>
      <w:r>
        <w:rPr>
          <w:rFonts w:ascii="Arial" w:hAnsi="Arial" w:cs="Arial"/>
          <w:sz w:val="20"/>
          <w:szCs w:val="20"/>
        </w:rPr>
        <w:t>Objednávateľom</w:t>
      </w:r>
      <w:r w:rsidRPr="00CB33C5">
        <w:rPr>
          <w:rFonts w:ascii="Arial" w:hAnsi="Arial" w:cs="Arial"/>
          <w:sz w:val="20"/>
          <w:szCs w:val="20"/>
        </w:rPr>
        <w:t xml:space="preserve"> ako prevádzkovateľom sú vám plne k dispozícii na webovom sídle www.osobnyudaj.sk/informovanie, ako aj vo fyzickej podobe v sídle a na všetkých kontaktných miestach prevádzkovateľa.</w:t>
      </w:r>
    </w:p>
    <w:p w14:paraId="578B5236" w14:textId="77777777" w:rsidR="006B5AE4" w:rsidRPr="000A03D3" w:rsidRDefault="006B5AE4" w:rsidP="006B5AE4">
      <w:pPr>
        <w:pStyle w:val="Odsekzoznamu"/>
        <w:spacing w:after="0" w:line="240" w:lineRule="auto"/>
        <w:rPr>
          <w:rFonts w:ascii="Arial" w:hAnsi="Arial" w:cs="Arial"/>
          <w:sz w:val="20"/>
          <w:szCs w:val="20"/>
        </w:rPr>
      </w:pPr>
    </w:p>
    <w:p w14:paraId="16DDD3AA"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vyhlasujú, že ich vôľa vyjadrená v tejto Zmluve je slobodná a vážna, </w:t>
      </w:r>
      <w:r w:rsidRPr="000A03D3">
        <w:rPr>
          <w:rFonts w:ascii="Arial" w:hAnsi="Arial" w:cs="Arial"/>
          <w:sz w:val="20"/>
          <w:szCs w:val="20"/>
        </w:rPr>
        <w:br/>
        <w:t>túto Zmluvu neuzatvárajú v tiesni, za nápadne nevýhodných podmienok a ich zmluvná voľnosť nie je obmedzená. Svoju vôľu byť viazané touto Zmluvou Zmluvné strany vyjadrujú svojimi podpismi tejto Zmluvy.</w:t>
      </w:r>
    </w:p>
    <w:p w14:paraId="570DD668" w14:textId="77777777" w:rsidR="006B5AE4" w:rsidRPr="000A03D3" w:rsidRDefault="006B5AE4" w:rsidP="006B5AE4">
      <w:pPr>
        <w:pStyle w:val="Odsekzoznamu"/>
        <w:spacing w:after="0" w:line="240" w:lineRule="auto"/>
        <w:rPr>
          <w:rFonts w:ascii="Arial" w:hAnsi="Arial" w:cs="Arial"/>
          <w:sz w:val="20"/>
          <w:szCs w:val="20"/>
        </w:rPr>
      </w:pPr>
    </w:p>
    <w:p w14:paraId="48E72FB8"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Prílohami tejto Zmluvy sú:</w:t>
      </w:r>
    </w:p>
    <w:p w14:paraId="681E7ACF" w14:textId="4A9761AC" w:rsidR="006B5AE4" w:rsidRPr="000A03D3" w:rsidRDefault="006B5AE4" w:rsidP="006B5AE4">
      <w:pPr>
        <w:pStyle w:val="Bezriadkovania"/>
        <w:ind w:left="567"/>
        <w:rPr>
          <w:rFonts w:ascii="Arial" w:hAnsi="Arial" w:cs="Arial"/>
          <w:bCs/>
          <w:sz w:val="20"/>
          <w:szCs w:val="20"/>
        </w:rPr>
      </w:pPr>
      <w:r w:rsidRPr="00FB215D">
        <w:rPr>
          <w:rFonts w:ascii="Arial" w:hAnsi="Arial" w:cs="Arial"/>
          <w:b/>
          <w:bCs/>
          <w:sz w:val="20"/>
          <w:szCs w:val="20"/>
        </w:rPr>
        <w:t>Príloha č. 1</w:t>
      </w:r>
      <w:r w:rsidRPr="000A03D3">
        <w:rPr>
          <w:rFonts w:ascii="Arial" w:hAnsi="Arial" w:cs="Arial"/>
          <w:sz w:val="20"/>
          <w:szCs w:val="20"/>
        </w:rPr>
        <w:t xml:space="preserve"> – </w:t>
      </w:r>
      <w:r w:rsidR="0007198A">
        <w:rPr>
          <w:rFonts w:ascii="Arial" w:hAnsi="Arial" w:cs="Arial"/>
          <w:sz w:val="20"/>
          <w:szCs w:val="20"/>
        </w:rPr>
        <w:t>Rozpočet - o</w:t>
      </w:r>
      <w:r w:rsidRPr="000A03D3">
        <w:rPr>
          <w:rFonts w:ascii="Arial" w:hAnsi="Arial" w:cs="Arial"/>
          <w:sz w:val="20"/>
          <w:szCs w:val="20"/>
        </w:rPr>
        <w:t>cenený v</w:t>
      </w:r>
      <w:r w:rsidRPr="000A03D3">
        <w:rPr>
          <w:rFonts w:ascii="Arial" w:hAnsi="Arial" w:cs="Arial"/>
          <w:color w:val="000000"/>
          <w:sz w:val="20"/>
          <w:szCs w:val="20"/>
        </w:rPr>
        <w:t>ýkaz výmer</w:t>
      </w:r>
      <w:r w:rsidR="0007198A">
        <w:rPr>
          <w:rFonts w:ascii="Arial" w:hAnsi="Arial" w:cs="Arial"/>
          <w:color w:val="000000"/>
          <w:sz w:val="20"/>
          <w:szCs w:val="20"/>
        </w:rPr>
        <w:t xml:space="preserve"> v listinnej podobe ako aj v elektronickej podobe vo formáte MS Excel</w:t>
      </w:r>
      <w:r>
        <w:rPr>
          <w:rFonts w:ascii="Arial" w:hAnsi="Arial" w:cs="Arial"/>
          <w:color w:val="000000"/>
          <w:sz w:val="20"/>
          <w:szCs w:val="20"/>
        </w:rPr>
        <w:t xml:space="preserve"> (z ponuky zhotoviteľa vo verejnom obstarávaní)</w:t>
      </w:r>
    </w:p>
    <w:p w14:paraId="745A56A6" w14:textId="2DFCDE38" w:rsidR="006B5AE4" w:rsidRPr="000A03D3" w:rsidRDefault="006B5AE4" w:rsidP="006B5AE4">
      <w:pPr>
        <w:pStyle w:val="Bezriadkovania"/>
        <w:ind w:left="567"/>
        <w:rPr>
          <w:rFonts w:ascii="Arial" w:hAnsi="Arial" w:cs="Arial"/>
          <w:bCs/>
          <w:sz w:val="20"/>
          <w:szCs w:val="20"/>
        </w:rPr>
      </w:pPr>
      <w:r w:rsidRPr="00FB215D">
        <w:rPr>
          <w:rFonts w:ascii="Arial" w:hAnsi="Arial" w:cs="Arial"/>
          <w:b/>
          <w:sz w:val="20"/>
          <w:szCs w:val="20"/>
        </w:rPr>
        <w:t>Príloha č. 2</w:t>
      </w:r>
      <w:r w:rsidRPr="000A03D3">
        <w:rPr>
          <w:rFonts w:ascii="Arial" w:hAnsi="Arial" w:cs="Arial"/>
          <w:bCs/>
          <w:sz w:val="20"/>
          <w:szCs w:val="20"/>
        </w:rPr>
        <w:t xml:space="preserve"> - </w:t>
      </w:r>
      <w:r w:rsidR="0007198A">
        <w:rPr>
          <w:rFonts w:ascii="Arial" w:hAnsi="Arial" w:cs="Arial"/>
          <w:bCs/>
          <w:sz w:val="20"/>
          <w:szCs w:val="20"/>
        </w:rPr>
        <w:t>H</w:t>
      </w:r>
      <w:r w:rsidRPr="00FB215D">
        <w:rPr>
          <w:rFonts w:ascii="Arial" w:hAnsi="Arial" w:cs="Arial"/>
          <w:bCs/>
          <w:sz w:val="20"/>
          <w:szCs w:val="20"/>
        </w:rPr>
        <w:t xml:space="preserve">armonogram </w:t>
      </w:r>
      <w:r w:rsidR="00AB1B66">
        <w:rPr>
          <w:rFonts w:ascii="Arial" w:hAnsi="Arial" w:cs="Arial"/>
          <w:bCs/>
          <w:sz w:val="20"/>
          <w:szCs w:val="20"/>
        </w:rPr>
        <w:t>prác</w:t>
      </w:r>
      <w:r w:rsidRPr="00FB215D">
        <w:rPr>
          <w:rFonts w:ascii="Arial" w:hAnsi="Arial" w:cs="Arial"/>
          <w:bCs/>
          <w:sz w:val="20"/>
          <w:szCs w:val="20"/>
        </w:rPr>
        <w:t xml:space="preserve"> - preukazujúci postupy a realizáciu diela </w:t>
      </w:r>
      <w:r w:rsidRPr="000A03D3">
        <w:rPr>
          <w:rFonts w:ascii="Arial" w:hAnsi="Arial" w:cs="Arial"/>
          <w:color w:val="000000"/>
          <w:sz w:val="20"/>
          <w:szCs w:val="20"/>
        </w:rPr>
        <w:t>/vecný, časový</w:t>
      </w:r>
      <w:r w:rsidR="0007198A">
        <w:rPr>
          <w:rFonts w:ascii="Arial" w:hAnsi="Arial" w:cs="Arial"/>
          <w:color w:val="000000"/>
          <w:sz w:val="20"/>
          <w:szCs w:val="20"/>
        </w:rPr>
        <w:t>, finančný</w:t>
      </w:r>
      <w:r w:rsidRPr="000A03D3">
        <w:rPr>
          <w:rFonts w:ascii="Arial" w:hAnsi="Arial" w:cs="Arial"/>
          <w:color w:val="000000"/>
          <w:sz w:val="20"/>
          <w:szCs w:val="20"/>
        </w:rPr>
        <w:t>/</w:t>
      </w:r>
      <w:r w:rsidR="0007198A">
        <w:rPr>
          <w:rFonts w:ascii="Arial" w:hAnsi="Arial" w:cs="Arial"/>
          <w:color w:val="000000"/>
          <w:sz w:val="20"/>
          <w:szCs w:val="20"/>
        </w:rPr>
        <w:t xml:space="preserve"> - predkladá až úspešný uchádzač</w:t>
      </w:r>
    </w:p>
    <w:p w14:paraId="48BB1D62" w14:textId="3620A686" w:rsidR="006B5AE4" w:rsidRDefault="006B5AE4" w:rsidP="006B5AE4">
      <w:pPr>
        <w:pStyle w:val="Bezriadkovania"/>
        <w:ind w:left="567"/>
        <w:rPr>
          <w:rFonts w:ascii="Arial" w:hAnsi="Arial" w:cs="Arial"/>
          <w:sz w:val="20"/>
          <w:szCs w:val="20"/>
        </w:rPr>
      </w:pPr>
      <w:r w:rsidRPr="00FB215D">
        <w:rPr>
          <w:rFonts w:ascii="Arial" w:hAnsi="Arial" w:cs="Arial"/>
          <w:b/>
          <w:sz w:val="20"/>
          <w:szCs w:val="20"/>
        </w:rPr>
        <w:t>Príloha č. 3</w:t>
      </w:r>
      <w:r w:rsidRPr="000A03D3">
        <w:rPr>
          <w:rFonts w:ascii="Arial" w:hAnsi="Arial" w:cs="Arial"/>
          <w:bCs/>
          <w:sz w:val="20"/>
          <w:szCs w:val="20"/>
        </w:rPr>
        <w:t xml:space="preserve"> - </w:t>
      </w:r>
      <w:r w:rsidRPr="000A03D3">
        <w:rPr>
          <w:rFonts w:ascii="Arial" w:hAnsi="Arial" w:cs="Arial"/>
          <w:sz w:val="20"/>
          <w:szCs w:val="20"/>
        </w:rPr>
        <w:t>Zoznam subdodávateľov a podiel subdodávok</w:t>
      </w:r>
      <w:r>
        <w:rPr>
          <w:rFonts w:ascii="Arial" w:hAnsi="Arial" w:cs="Arial"/>
          <w:sz w:val="20"/>
          <w:szCs w:val="20"/>
        </w:rPr>
        <w:t xml:space="preserve"> </w:t>
      </w:r>
      <w:r w:rsidR="0007198A">
        <w:rPr>
          <w:rFonts w:ascii="Arial" w:hAnsi="Arial" w:cs="Arial"/>
          <w:sz w:val="20"/>
          <w:szCs w:val="20"/>
        </w:rPr>
        <w:t>– predkladá až úspešný uchádzač</w:t>
      </w:r>
    </w:p>
    <w:p w14:paraId="1DA12059" w14:textId="387319D6" w:rsidR="0007198A" w:rsidRPr="000A03D3" w:rsidRDefault="0007198A" w:rsidP="006B5AE4">
      <w:pPr>
        <w:pStyle w:val="Bezriadkovania"/>
        <w:ind w:left="567"/>
        <w:rPr>
          <w:rFonts w:ascii="Arial" w:hAnsi="Arial" w:cs="Arial"/>
          <w:bCs/>
          <w:sz w:val="20"/>
          <w:szCs w:val="20"/>
        </w:rPr>
      </w:pPr>
      <w:r>
        <w:rPr>
          <w:rFonts w:ascii="Arial" w:hAnsi="Arial" w:cs="Arial"/>
          <w:b/>
          <w:sz w:val="20"/>
          <w:szCs w:val="20"/>
        </w:rPr>
        <w:t>Príloha č</w:t>
      </w:r>
      <w:r w:rsidRPr="0007198A">
        <w:rPr>
          <w:rFonts w:ascii="Arial" w:hAnsi="Arial" w:cs="Arial"/>
          <w:b/>
          <w:bCs/>
          <w:sz w:val="20"/>
          <w:szCs w:val="20"/>
        </w:rPr>
        <w:t>. 4</w:t>
      </w:r>
      <w:r>
        <w:rPr>
          <w:rFonts w:ascii="Arial" w:hAnsi="Arial" w:cs="Arial"/>
          <w:bCs/>
          <w:sz w:val="20"/>
          <w:szCs w:val="20"/>
        </w:rPr>
        <w:t xml:space="preserve"> – Projektová dokumentácia – predkladá Objednávateľ</w:t>
      </w:r>
    </w:p>
    <w:p w14:paraId="4D6314D6" w14:textId="77777777" w:rsidR="006B5AE4" w:rsidRPr="000A03D3" w:rsidRDefault="006B5AE4" w:rsidP="006B5AE4">
      <w:pPr>
        <w:pStyle w:val="Odsekzoznamu"/>
        <w:widowControl w:val="0"/>
        <w:autoSpaceDE w:val="0"/>
        <w:autoSpaceDN w:val="0"/>
        <w:adjustRightInd w:val="0"/>
        <w:spacing w:after="0" w:line="240" w:lineRule="auto"/>
        <w:ind w:left="567" w:right="-29"/>
        <w:jc w:val="both"/>
        <w:rPr>
          <w:rFonts w:ascii="Arial" w:hAnsi="Arial" w:cs="Arial"/>
          <w:sz w:val="20"/>
          <w:szCs w:val="20"/>
        </w:rPr>
      </w:pPr>
    </w:p>
    <w:p w14:paraId="6D234695"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D57B118" w14:textId="73B5D2D9"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V </w:t>
      </w:r>
      <w:r>
        <w:rPr>
          <w:rFonts w:ascii="Arial" w:hAnsi="Arial" w:cs="Arial"/>
          <w:sz w:val="20"/>
          <w:szCs w:val="20"/>
        </w:rPr>
        <w:t xml:space="preserve"> </w:t>
      </w:r>
      <w:r w:rsidRPr="000A03D3">
        <w:rPr>
          <w:rFonts w:ascii="Arial" w:hAnsi="Arial" w:cs="Arial"/>
          <w:sz w:val="20"/>
          <w:szCs w:val="20"/>
        </w:rPr>
        <w:t xml:space="preserve">                        </w:t>
      </w:r>
      <w:r w:rsidR="00B21597">
        <w:rPr>
          <w:rFonts w:ascii="Arial" w:hAnsi="Arial" w:cs="Arial"/>
          <w:sz w:val="20"/>
          <w:szCs w:val="20"/>
        </w:rPr>
        <w:t>, dňa</w:t>
      </w:r>
      <w:r w:rsidRPr="000A03D3">
        <w:rPr>
          <w:rFonts w:ascii="Arial" w:hAnsi="Arial" w:cs="Arial"/>
          <w:sz w:val="20"/>
          <w:szCs w:val="20"/>
        </w:rPr>
        <w:t xml:space="preserve">           </w:t>
      </w:r>
      <w:r w:rsidR="00B21597">
        <w:rPr>
          <w:rFonts w:ascii="Arial" w:hAnsi="Arial" w:cs="Arial"/>
          <w:sz w:val="20"/>
          <w:szCs w:val="20"/>
        </w:rPr>
        <w:tab/>
      </w:r>
      <w:r w:rsidR="00B21597">
        <w:rPr>
          <w:rFonts w:ascii="Arial" w:hAnsi="Arial" w:cs="Arial"/>
          <w:sz w:val="20"/>
          <w:szCs w:val="20"/>
        </w:rPr>
        <w:tab/>
      </w:r>
      <w:r w:rsidR="00B21597">
        <w:rPr>
          <w:rFonts w:ascii="Arial" w:hAnsi="Arial" w:cs="Arial"/>
          <w:sz w:val="20"/>
          <w:szCs w:val="20"/>
        </w:rPr>
        <w:tab/>
      </w:r>
      <w:r w:rsidRPr="000A03D3">
        <w:rPr>
          <w:rFonts w:ascii="Arial" w:hAnsi="Arial" w:cs="Arial"/>
          <w:sz w:val="20"/>
          <w:szCs w:val="20"/>
        </w:rPr>
        <w:t>V</w:t>
      </w:r>
      <w:r>
        <w:rPr>
          <w:rFonts w:ascii="Arial" w:hAnsi="Arial" w:cs="Arial"/>
          <w:sz w:val="20"/>
          <w:szCs w:val="20"/>
        </w:rPr>
        <w:t> </w:t>
      </w:r>
      <w:r w:rsidR="00B21597">
        <w:rPr>
          <w:rFonts w:ascii="Arial" w:hAnsi="Arial" w:cs="Arial"/>
          <w:sz w:val="20"/>
          <w:szCs w:val="20"/>
        </w:rPr>
        <w:tab/>
        <w:t>, dňa</w:t>
      </w:r>
    </w:p>
    <w:p w14:paraId="2831E65F"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1D5F9FB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87EAA62"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E5B6451"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Za Objednávateľa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Za Zhotoviteľa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p>
    <w:p w14:paraId="032454DE"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3D8692B"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0476A0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0EBB12AB"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39C7DD39"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37EA8E7" w14:textId="77777777" w:rsidR="006B5AE4" w:rsidRPr="000A03D3" w:rsidRDefault="006B5AE4" w:rsidP="006B5AE4">
      <w:pPr>
        <w:pStyle w:val="Bezriadkovania"/>
        <w:rPr>
          <w:rFonts w:ascii="Arial" w:hAnsi="Arial" w:cs="Arial"/>
          <w:sz w:val="20"/>
          <w:szCs w:val="20"/>
        </w:rPr>
      </w:pPr>
      <w:r w:rsidRPr="000A03D3">
        <w:rPr>
          <w:rFonts w:ascii="Arial" w:hAnsi="Arial" w:cs="Arial"/>
          <w:sz w:val="20"/>
          <w:szCs w:val="20"/>
        </w:rPr>
        <w:t>––––––––––––––––––</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 xml:space="preserve">    </w:t>
      </w:r>
      <w:r w:rsidRPr="000A03D3">
        <w:rPr>
          <w:rFonts w:ascii="Arial" w:hAnsi="Arial" w:cs="Arial"/>
          <w:sz w:val="20"/>
          <w:szCs w:val="20"/>
        </w:rPr>
        <w:tab/>
      </w:r>
      <w:r w:rsidRPr="000A03D3">
        <w:rPr>
          <w:rFonts w:ascii="Arial" w:hAnsi="Arial" w:cs="Arial"/>
          <w:sz w:val="20"/>
          <w:szCs w:val="20"/>
        </w:rPr>
        <w:tab/>
        <w:t xml:space="preserve">          </w:t>
      </w:r>
      <w:r w:rsidRPr="000A03D3">
        <w:rPr>
          <w:rFonts w:ascii="Arial" w:hAnsi="Arial" w:cs="Arial"/>
          <w:sz w:val="20"/>
          <w:szCs w:val="20"/>
        </w:rPr>
        <w:tab/>
        <w:t xml:space="preserve">–––––––––––––––––––– </w:t>
      </w:r>
    </w:p>
    <w:p w14:paraId="36CE195F" w14:textId="77777777" w:rsidR="00B21597" w:rsidRPr="00B21597" w:rsidRDefault="00B21597" w:rsidP="00B21597">
      <w:pPr>
        <w:tabs>
          <w:tab w:val="left" w:pos="870"/>
        </w:tabs>
        <w:spacing w:after="0" w:line="240" w:lineRule="auto"/>
        <w:rPr>
          <w:rFonts w:ascii="Times New Roman" w:eastAsia="Times New Roman" w:hAnsi="Times New Roman" w:cs="Times New Roman"/>
          <w:b/>
          <w:bCs/>
          <w:lang w:val="en-US"/>
        </w:rPr>
      </w:pPr>
      <w:r w:rsidRPr="00B21597">
        <w:rPr>
          <w:rFonts w:ascii="Times New Roman" w:eastAsia="Times New Roman" w:hAnsi="Times New Roman" w:cs="Times New Roman"/>
          <w:b/>
          <w:bCs/>
          <w:lang w:val="en-US"/>
        </w:rPr>
        <w:t>Obec Lednické Rovne</w:t>
      </w:r>
    </w:p>
    <w:p w14:paraId="4B2E4FA5" w14:textId="77777777" w:rsidR="00B21597" w:rsidRDefault="00B21597" w:rsidP="00B21597">
      <w:pPr>
        <w:tabs>
          <w:tab w:val="left" w:pos="870"/>
          <w:tab w:val="left" w:pos="1140"/>
        </w:tabs>
        <w:spacing w:after="0" w:line="240" w:lineRule="auto"/>
        <w:rPr>
          <w:rFonts w:ascii="Times New Roman" w:eastAsia="Times New Roman" w:hAnsi="Times New Roman" w:cs="Times New Roman"/>
          <w:bCs/>
          <w:lang w:val="en-US"/>
        </w:rPr>
      </w:pPr>
      <w:r w:rsidRPr="00B21597">
        <w:rPr>
          <w:rFonts w:ascii="Times New Roman" w:eastAsia="Times New Roman" w:hAnsi="Times New Roman" w:cs="Times New Roman"/>
          <w:bCs/>
          <w:lang w:val="en-US"/>
        </w:rPr>
        <w:t>Mgr. Marian Horečný</w:t>
      </w:r>
      <w:r w:rsidRPr="00B21597">
        <w:rPr>
          <w:rFonts w:ascii="Times New Roman" w:eastAsia="Times New Roman" w:hAnsi="Times New Roman" w:cs="Times New Roman"/>
          <w:bCs/>
          <w:lang w:val="en-US"/>
        </w:rPr>
        <w:tab/>
      </w:r>
      <w:r w:rsidRPr="00B21597">
        <w:rPr>
          <w:rFonts w:ascii="Times New Roman" w:eastAsia="Times New Roman" w:hAnsi="Times New Roman" w:cs="Times New Roman"/>
          <w:bCs/>
          <w:lang w:val="en-US"/>
        </w:rPr>
        <w:tab/>
      </w:r>
    </w:p>
    <w:p w14:paraId="624467CE" w14:textId="339480DD" w:rsidR="006B5AE4" w:rsidRPr="00B21597" w:rsidRDefault="00B21597" w:rsidP="00B21597">
      <w:pPr>
        <w:tabs>
          <w:tab w:val="left" w:pos="870"/>
          <w:tab w:val="left" w:pos="1140"/>
        </w:tabs>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       </w:t>
      </w:r>
      <w:r w:rsidRPr="00B21597">
        <w:rPr>
          <w:rFonts w:ascii="Times New Roman" w:eastAsia="Times New Roman" w:hAnsi="Times New Roman" w:cs="Times New Roman"/>
          <w:bCs/>
          <w:sz w:val="24"/>
          <w:szCs w:val="24"/>
          <w:lang w:val="en-US"/>
        </w:rPr>
        <w:t>starosta</w:t>
      </w:r>
    </w:p>
    <w:p w14:paraId="4FCE1060" w14:textId="77777777" w:rsidR="006B5AE4" w:rsidRDefault="006B5AE4" w:rsidP="006B5AE4">
      <w:pPr>
        <w:pStyle w:val="Bezriadkovania"/>
        <w:rPr>
          <w:rFonts w:ascii="Arial" w:hAnsi="Arial" w:cs="Arial"/>
          <w:sz w:val="20"/>
          <w:szCs w:val="20"/>
        </w:rPr>
      </w:pPr>
    </w:p>
    <w:p w14:paraId="2F571B40" w14:textId="77777777" w:rsidR="006B5AE4" w:rsidRDefault="006B5AE4" w:rsidP="006B5AE4">
      <w:pPr>
        <w:pStyle w:val="Bezriadkovania"/>
        <w:rPr>
          <w:rFonts w:ascii="Arial" w:hAnsi="Arial" w:cs="Arial"/>
          <w:sz w:val="20"/>
          <w:szCs w:val="20"/>
        </w:rPr>
      </w:pPr>
    </w:p>
    <w:p w14:paraId="3BBD4110" w14:textId="77777777" w:rsidR="006B5AE4" w:rsidRDefault="006B5AE4" w:rsidP="006B5AE4">
      <w:pPr>
        <w:pStyle w:val="Bezriadkovania"/>
        <w:rPr>
          <w:rFonts w:ascii="Arial" w:hAnsi="Arial" w:cs="Arial"/>
          <w:sz w:val="20"/>
          <w:szCs w:val="20"/>
        </w:rPr>
      </w:pPr>
    </w:p>
    <w:p w14:paraId="6675E258" w14:textId="77777777" w:rsidR="006B5AE4" w:rsidRDefault="006B5AE4" w:rsidP="006B5AE4">
      <w:pPr>
        <w:pStyle w:val="Bezriadkovania"/>
        <w:rPr>
          <w:rFonts w:ascii="Arial" w:hAnsi="Arial" w:cs="Arial"/>
          <w:sz w:val="20"/>
          <w:szCs w:val="20"/>
        </w:rPr>
      </w:pPr>
    </w:p>
    <w:p w14:paraId="53793A83" w14:textId="77777777" w:rsidR="006B5AE4" w:rsidRDefault="006B5AE4" w:rsidP="006B5AE4">
      <w:pPr>
        <w:pStyle w:val="Bezriadkovania"/>
        <w:rPr>
          <w:rFonts w:ascii="Arial" w:hAnsi="Arial" w:cs="Arial"/>
          <w:sz w:val="20"/>
          <w:szCs w:val="20"/>
        </w:rPr>
      </w:pPr>
    </w:p>
    <w:p w14:paraId="0D21A417" w14:textId="7EFC49E6" w:rsidR="006B5AE4" w:rsidRDefault="006B5AE4" w:rsidP="006B5AE4">
      <w:pPr>
        <w:suppressAutoHyphens/>
        <w:autoSpaceDE w:val="0"/>
        <w:autoSpaceDN w:val="0"/>
        <w:adjustRightInd w:val="0"/>
        <w:spacing w:after="0" w:line="240" w:lineRule="auto"/>
        <w:jc w:val="both"/>
        <w:rPr>
          <w:rFonts w:ascii="Arial" w:hAnsi="Arial" w:cs="Arial"/>
          <w:sz w:val="20"/>
          <w:szCs w:val="20"/>
        </w:rPr>
      </w:pPr>
    </w:p>
    <w:p w14:paraId="0ED85961"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1CE99ADC"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48E69B60"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51E38738"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47AAAEE6"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18171D86"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49D463D0"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5CB2441D"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3DEC0758"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22E289A5"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67C74E2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640D94B1"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780E2D6E"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2F1BAB6"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1E94CBBC"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4D58A930"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D5F71A0"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38AFE11"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06418821"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1B100513"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509F6E63" w14:textId="77777777" w:rsidR="00643965" w:rsidRDefault="00643965" w:rsidP="00961645">
      <w:pPr>
        <w:suppressAutoHyphens/>
        <w:autoSpaceDE w:val="0"/>
        <w:autoSpaceDN w:val="0"/>
        <w:adjustRightInd w:val="0"/>
        <w:spacing w:after="0" w:line="240" w:lineRule="auto"/>
        <w:ind w:left="708"/>
        <w:jc w:val="both"/>
        <w:rPr>
          <w:rFonts w:ascii="Arial" w:hAnsi="Arial" w:cs="Arial"/>
          <w:sz w:val="20"/>
          <w:szCs w:val="20"/>
        </w:rPr>
      </w:pPr>
    </w:p>
    <w:p w14:paraId="3196E32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49491A8"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2A488A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D1AAE4F"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6037171"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7405FD00"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7A047DF3"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1960CFA9"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320B4DF4"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76BA4F05"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64767AA9"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7B33BC9F"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00885CC6" w14:textId="50B76481"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i/>
          <w:sz w:val="20"/>
          <w:szCs w:val="20"/>
          <w:lang w:eastAsia="cs-CZ"/>
        </w:rPr>
      </w:pPr>
      <w:r w:rsidRPr="00B21597">
        <w:rPr>
          <w:rFonts w:ascii="Arial" w:eastAsia="Times New Roman" w:hAnsi="Arial" w:cs="Arial"/>
        </w:rPr>
        <w:t xml:space="preserve">Príloha č. </w:t>
      </w:r>
      <w:r>
        <w:rPr>
          <w:rFonts w:ascii="Arial" w:eastAsia="Times New Roman" w:hAnsi="Arial" w:cs="Arial"/>
        </w:rPr>
        <w:t xml:space="preserve">3 </w:t>
      </w:r>
      <w:r w:rsidRPr="00B21597">
        <w:rPr>
          <w:rFonts w:ascii="Arial" w:eastAsia="Times New Roman" w:hAnsi="Arial" w:cs="Arial"/>
        </w:rPr>
        <w:t xml:space="preserve">Zoznam subdodávateľov a podiel subdodávok </w:t>
      </w:r>
      <w:r w:rsidRPr="00B21597">
        <w:rPr>
          <w:rFonts w:ascii="Arial" w:eastAsia="Times New Roman" w:hAnsi="Arial" w:cs="Arial"/>
          <w:sz w:val="20"/>
          <w:szCs w:val="20"/>
          <w:lang w:eastAsia="cs-CZ"/>
        </w:rPr>
        <w:t>- vzor</w:t>
      </w:r>
    </w:p>
    <w:p w14:paraId="0A5BCABC" w14:textId="77777777"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i/>
          <w:sz w:val="20"/>
          <w:szCs w:val="20"/>
          <w:lang w:eastAsia="cs-CZ"/>
        </w:rPr>
      </w:pPr>
    </w:p>
    <w:p w14:paraId="7E7D479D" w14:textId="27DA81A1"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sz w:val="20"/>
          <w:szCs w:val="20"/>
          <w:lang w:eastAsia="cs-CZ"/>
        </w:rPr>
      </w:pP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w:t>
      </w:r>
      <w:r>
        <w:rPr>
          <w:rFonts w:ascii="Arial" w:eastAsia="Times New Roman" w:hAnsi="Arial" w:cs="Arial"/>
          <w:sz w:val="20"/>
          <w:szCs w:val="20"/>
          <w:lang w:eastAsia="cs-CZ"/>
        </w:rPr>
        <w:t>rehlasuje, že pri plnení tejto Z</w:t>
      </w:r>
      <w:r w:rsidRPr="00B21597">
        <w:rPr>
          <w:rFonts w:ascii="Arial" w:eastAsia="Times New Roman" w:hAnsi="Arial" w:cs="Arial"/>
          <w:sz w:val="20"/>
          <w:szCs w:val="20"/>
          <w:lang w:eastAsia="cs-CZ"/>
        </w:rPr>
        <w:t>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27315C04"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B21597" w:rsidRPr="00B21597" w14:paraId="4A6DB5D0" w14:textId="77777777" w:rsidTr="00E15724">
        <w:trPr>
          <w:trHeight w:val="478"/>
        </w:trPr>
        <w:tc>
          <w:tcPr>
            <w:tcW w:w="2241" w:type="dxa"/>
            <w:vMerge w:val="restart"/>
            <w:shd w:val="clear" w:color="auto" w:fill="BFBFBF"/>
          </w:tcPr>
          <w:p w14:paraId="2BA3DEFE"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Obchodný názov a sídlo subdodávateľa</w:t>
            </w:r>
          </w:p>
        </w:tc>
        <w:tc>
          <w:tcPr>
            <w:tcW w:w="981" w:type="dxa"/>
            <w:vMerge w:val="restart"/>
            <w:shd w:val="clear" w:color="auto" w:fill="BFBFBF"/>
          </w:tcPr>
          <w:p w14:paraId="48AE926F"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IČO, DIČ, IČ DPH</w:t>
            </w:r>
          </w:p>
        </w:tc>
        <w:tc>
          <w:tcPr>
            <w:tcW w:w="1284" w:type="dxa"/>
            <w:vMerge w:val="restart"/>
            <w:shd w:val="clear" w:color="auto" w:fill="BFBFBF"/>
          </w:tcPr>
          <w:p w14:paraId="6C349632"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Predmet subdodávky</w:t>
            </w:r>
          </w:p>
        </w:tc>
        <w:tc>
          <w:tcPr>
            <w:tcW w:w="1284" w:type="dxa"/>
            <w:vMerge w:val="restart"/>
            <w:shd w:val="clear" w:color="auto" w:fill="BFBFBF"/>
          </w:tcPr>
          <w:p w14:paraId="3872EF41"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Rozsah subdodávky</w:t>
            </w:r>
          </w:p>
        </w:tc>
        <w:tc>
          <w:tcPr>
            <w:tcW w:w="4183" w:type="dxa"/>
            <w:gridSpan w:val="3"/>
            <w:shd w:val="clear" w:color="auto" w:fill="BFBFBF"/>
          </w:tcPr>
          <w:p w14:paraId="2C516A7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Osoba oprávnená konať za subdodávateľa</w:t>
            </w:r>
          </w:p>
        </w:tc>
      </w:tr>
      <w:tr w:rsidR="00B21597" w:rsidRPr="00B21597" w14:paraId="5F43C0C7" w14:textId="77777777" w:rsidTr="00E15724">
        <w:trPr>
          <w:trHeight w:val="149"/>
        </w:trPr>
        <w:tc>
          <w:tcPr>
            <w:tcW w:w="2241" w:type="dxa"/>
            <w:vMerge/>
            <w:shd w:val="clear" w:color="auto" w:fill="BFBFBF"/>
          </w:tcPr>
          <w:p w14:paraId="6DE4C5F3"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vMerge/>
            <w:shd w:val="clear" w:color="auto" w:fill="BFBFBF"/>
          </w:tcPr>
          <w:p w14:paraId="7C8AEFD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vMerge/>
            <w:shd w:val="clear" w:color="auto" w:fill="BFBFBF"/>
          </w:tcPr>
          <w:p w14:paraId="7920E36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vMerge/>
            <w:shd w:val="clear" w:color="auto" w:fill="BFBFBF"/>
          </w:tcPr>
          <w:p w14:paraId="7DC0B277"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BFBFBF"/>
          </w:tcPr>
          <w:p w14:paraId="648B8D8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Meno a priezvisko</w:t>
            </w:r>
          </w:p>
        </w:tc>
        <w:tc>
          <w:tcPr>
            <w:tcW w:w="1326" w:type="dxa"/>
            <w:shd w:val="clear" w:color="auto" w:fill="BFBFBF"/>
          </w:tcPr>
          <w:p w14:paraId="58C0FEC2"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Adresa</w:t>
            </w:r>
          </w:p>
        </w:tc>
        <w:tc>
          <w:tcPr>
            <w:tcW w:w="1559" w:type="dxa"/>
            <w:shd w:val="clear" w:color="auto" w:fill="BFBFBF"/>
          </w:tcPr>
          <w:p w14:paraId="7EFA3157"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Dátum narodenia</w:t>
            </w:r>
          </w:p>
        </w:tc>
      </w:tr>
      <w:tr w:rsidR="00B21597" w:rsidRPr="00B21597" w14:paraId="244A48F9" w14:textId="77777777" w:rsidTr="00E15724">
        <w:trPr>
          <w:trHeight w:val="249"/>
        </w:trPr>
        <w:tc>
          <w:tcPr>
            <w:tcW w:w="2241" w:type="dxa"/>
            <w:shd w:val="clear" w:color="auto" w:fill="auto"/>
          </w:tcPr>
          <w:p w14:paraId="45477AF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62454C6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179173EC"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4218F06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51CBD78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1417C7F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6F5ED625"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r w:rsidR="00B21597" w:rsidRPr="00B21597" w14:paraId="45C24A2D" w14:textId="77777777" w:rsidTr="00E15724">
        <w:trPr>
          <w:trHeight w:val="229"/>
        </w:trPr>
        <w:tc>
          <w:tcPr>
            <w:tcW w:w="2241" w:type="dxa"/>
            <w:shd w:val="clear" w:color="auto" w:fill="auto"/>
          </w:tcPr>
          <w:p w14:paraId="50DE31E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772E372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430695C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6EACDF90"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79098335"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7CFB77AB"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562ADF3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r w:rsidR="00B21597" w:rsidRPr="00B21597" w14:paraId="6BAADCD0" w14:textId="77777777" w:rsidTr="00E15724">
        <w:trPr>
          <w:trHeight w:val="249"/>
        </w:trPr>
        <w:tc>
          <w:tcPr>
            <w:tcW w:w="2241" w:type="dxa"/>
            <w:shd w:val="clear" w:color="auto" w:fill="auto"/>
          </w:tcPr>
          <w:p w14:paraId="49A46A3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438C10A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6F67D1D9"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7CEA635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46F22E5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53E98851"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411F5FCC"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bl>
    <w:p w14:paraId="14E61140"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p w14:paraId="59307720" w14:textId="19D26EB8"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sz w:val="20"/>
          <w:szCs w:val="20"/>
          <w:lang w:eastAsia="cs-CZ"/>
        </w:rPr>
      </w:pPr>
      <w:r w:rsidRPr="00B21597">
        <w:rPr>
          <w:rFonts w:ascii="Arial" w:eastAsia="Times New Roman" w:hAnsi="Arial" w:cs="Arial"/>
          <w:sz w:val="20"/>
          <w:szCs w:val="20"/>
          <w:lang w:eastAsia="cs-CZ"/>
        </w:rPr>
        <w:t xml:space="preserve">V prípade potreby zmeny subdodávateľa je </w:t>
      </w: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povinný</w:t>
      </w:r>
      <w:r>
        <w:rPr>
          <w:rFonts w:ascii="Arial" w:eastAsia="Times New Roman" w:hAnsi="Arial" w:cs="Arial"/>
          <w:sz w:val="20"/>
          <w:szCs w:val="20"/>
          <w:lang w:eastAsia="cs-CZ"/>
        </w:rPr>
        <w:t xml:space="preserve"> nahlásiť zmenu subdodávateľa Objednávateľovi min. 5 kalendárnych dní</w:t>
      </w:r>
      <w:r w:rsidRPr="00B21597">
        <w:rPr>
          <w:rFonts w:ascii="Arial" w:eastAsia="Times New Roman" w:hAnsi="Arial" w:cs="Arial"/>
          <w:sz w:val="20"/>
          <w:szCs w:val="20"/>
          <w:lang w:eastAsia="cs-CZ"/>
        </w:rPr>
        <w:t xml:space="preserve"> pred plánovanou zmenou.  Postupuje sa podľa § 41 Využitie subdodávateľov zákona č. 343/2015 Z.</w:t>
      </w:r>
      <w:r>
        <w:rPr>
          <w:rFonts w:ascii="Arial" w:eastAsia="Times New Roman" w:hAnsi="Arial" w:cs="Arial"/>
          <w:sz w:val="20"/>
          <w:szCs w:val="20"/>
          <w:lang w:eastAsia="cs-CZ"/>
        </w:rPr>
        <w:t xml:space="preserve"> </w:t>
      </w:r>
      <w:r w:rsidRPr="00B21597">
        <w:rPr>
          <w:rFonts w:ascii="Arial" w:eastAsia="Times New Roman" w:hAnsi="Arial" w:cs="Arial"/>
          <w:sz w:val="20"/>
          <w:szCs w:val="20"/>
          <w:lang w:eastAsia="cs-CZ"/>
        </w:rPr>
        <w:t>z. o verejnom obstarávaní a o zmene a doplnení niektorých zákonov v platnom znení.</w:t>
      </w:r>
    </w:p>
    <w:p w14:paraId="3356ED47"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p w14:paraId="28D990CA"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color w:val="000000"/>
          <w:sz w:val="20"/>
          <w:szCs w:val="20"/>
          <w:lang w:eastAsia="cs-CZ"/>
        </w:rPr>
      </w:pPr>
      <w:r w:rsidRPr="00B21597">
        <w:rPr>
          <w:rFonts w:ascii="Arial" w:eastAsia="Times New Roman" w:hAnsi="Arial" w:cs="Arial"/>
          <w:color w:val="000000"/>
          <w:sz w:val="20"/>
          <w:szCs w:val="20"/>
          <w:lang w:eastAsia="cs-CZ"/>
        </w:rPr>
        <w:t>V ........................  dňa ..........</w:t>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p>
    <w:p w14:paraId="3D94609C" w14:textId="77777777" w:rsidR="00B21597" w:rsidRPr="00B21597" w:rsidRDefault="00B21597" w:rsidP="00B21597">
      <w:pPr>
        <w:autoSpaceDE w:val="0"/>
        <w:autoSpaceDN w:val="0"/>
        <w:adjustRightInd w:val="0"/>
        <w:spacing w:after="0" w:line="360" w:lineRule="auto"/>
        <w:jc w:val="both"/>
        <w:rPr>
          <w:rFonts w:ascii="Arial" w:eastAsia="Times New Roman" w:hAnsi="Arial" w:cs="Arial"/>
          <w:color w:val="FF0000"/>
          <w:sz w:val="20"/>
          <w:szCs w:val="20"/>
          <w:lang w:eastAsia="sk-SK"/>
        </w:rPr>
      </w:pPr>
    </w:p>
    <w:p w14:paraId="004B289A" w14:textId="2ACE5673" w:rsidR="00B21597" w:rsidRPr="00B21597" w:rsidRDefault="00B21597" w:rsidP="00B21597">
      <w:pPr>
        <w:autoSpaceDE w:val="0"/>
        <w:autoSpaceDN w:val="0"/>
        <w:adjustRightInd w:val="0"/>
        <w:spacing w:after="0" w:line="360" w:lineRule="auto"/>
        <w:jc w:val="both"/>
        <w:rPr>
          <w:rFonts w:ascii="Arial" w:eastAsia="Times New Roman" w:hAnsi="Arial" w:cs="Arial"/>
          <w:sz w:val="20"/>
          <w:szCs w:val="20"/>
          <w:lang w:eastAsia="sk-SK"/>
        </w:rPr>
      </w:pPr>
      <w:r w:rsidRPr="00B21597">
        <w:rPr>
          <w:rFonts w:ascii="Arial" w:eastAsia="Times New Roman" w:hAnsi="Arial" w:cs="Arial"/>
          <w:sz w:val="20"/>
          <w:szCs w:val="20"/>
          <w:lang w:eastAsia="sk-SK"/>
        </w:rPr>
        <w:t xml:space="preserve">Za </w:t>
      </w:r>
      <w:r>
        <w:rPr>
          <w:rFonts w:ascii="Arial" w:eastAsia="Times New Roman" w:hAnsi="Arial" w:cs="Arial"/>
          <w:sz w:val="20"/>
          <w:szCs w:val="20"/>
          <w:lang w:eastAsia="sk-SK"/>
        </w:rPr>
        <w:t>Zhotoviteľa</w:t>
      </w:r>
      <w:r w:rsidRPr="00B21597">
        <w:rPr>
          <w:rFonts w:ascii="Arial" w:eastAsia="Times New Roman" w:hAnsi="Arial" w:cs="Arial"/>
          <w:sz w:val="20"/>
          <w:szCs w:val="20"/>
          <w:lang w:eastAsia="sk-SK"/>
        </w:rPr>
        <w:t>:</w:t>
      </w:r>
    </w:p>
    <w:p w14:paraId="5E614CF2" w14:textId="77777777" w:rsidR="00B21597" w:rsidRPr="00B21597" w:rsidRDefault="00B21597" w:rsidP="00B21597">
      <w:pPr>
        <w:tabs>
          <w:tab w:val="left" w:pos="2160"/>
          <w:tab w:val="left" w:pos="2880"/>
          <w:tab w:val="left" w:pos="4500"/>
        </w:tabs>
        <w:spacing w:after="0" w:line="240" w:lineRule="auto"/>
        <w:ind w:firstLine="709"/>
        <w:rPr>
          <w:rFonts w:ascii="Arial" w:eastAsia="Times New Roman" w:hAnsi="Arial" w:cs="Arial"/>
          <w:sz w:val="20"/>
          <w:szCs w:val="20"/>
          <w:lang w:eastAsia="cs-CZ"/>
        </w:rPr>
      </w:pPr>
    </w:p>
    <w:p w14:paraId="0AD80EE2" w14:textId="55D1D82D" w:rsidR="00B21597" w:rsidRPr="006B5AE4" w:rsidRDefault="00B21597" w:rsidP="00B21597">
      <w:pPr>
        <w:suppressAutoHyphens/>
        <w:autoSpaceDE w:val="0"/>
        <w:autoSpaceDN w:val="0"/>
        <w:adjustRightInd w:val="0"/>
        <w:spacing w:after="0" w:line="240" w:lineRule="auto"/>
        <w:jc w:val="both"/>
        <w:rPr>
          <w:rFonts w:ascii="Arial" w:hAnsi="Arial" w:cs="Arial"/>
          <w:sz w:val="20"/>
          <w:szCs w:val="20"/>
        </w:rPr>
      </w:pPr>
      <w:r w:rsidRPr="00B21597">
        <w:rPr>
          <w:rFonts w:ascii="Arial" w:eastAsia="Times New Roman" w:hAnsi="Arial" w:cs="Arial"/>
          <w:sz w:val="20"/>
          <w:szCs w:val="20"/>
          <w:lang w:eastAsia="cs-CZ"/>
        </w:rPr>
        <w:t>.......................................</w:t>
      </w:r>
    </w:p>
    <w:sectPr w:rsidR="00B21597" w:rsidRPr="006B5AE4" w:rsidSect="00650BF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29CC" w14:textId="77777777" w:rsidR="009F6813" w:rsidRDefault="009F6813" w:rsidP="008E6758">
      <w:pPr>
        <w:spacing w:after="0" w:line="240" w:lineRule="auto"/>
      </w:pPr>
      <w:r>
        <w:separator/>
      </w:r>
    </w:p>
  </w:endnote>
  <w:endnote w:type="continuationSeparator" w:id="0">
    <w:p w14:paraId="429A5331" w14:textId="77777777" w:rsidR="009F6813" w:rsidRDefault="009F6813"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55489"/>
      <w:docPartObj>
        <w:docPartGallery w:val="Page Numbers (Bottom of Page)"/>
        <w:docPartUnique/>
      </w:docPartObj>
    </w:sdtPr>
    <w:sdtEndPr>
      <w:rPr>
        <w:rFonts w:ascii="Arial" w:hAnsi="Arial" w:cs="Arial"/>
      </w:rPr>
    </w:sdtEndPr>
    <w:sdtContent>
      <w:p w14:paraId="4BE1297F" w14:textId="1766548E"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7B0E3E">
          <w:rPr>
            <w:rFonts w:ascii="Arial" w:hAnsi="Arial" w:cs="Arial"/>
            <w:noProof/>
          </w:rPr>
          <w:t>1</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AD14" w14:textId="77777777" w:rsidR="009F6813" w:rsidRDefault="009F6813" w:rsidP="008E6758">
      <w:pPr>
        <w:spacing w:after="0" w:line="240" w:lineRule="auto"/>
      </w:pPr>
      <w:r>
        <w:separator/>
      </w:r>
    </w:p>
  </w:footnote>
  <w:footnote w:type="continuationSeparator" w:id="0">
    <w:p w14:paraId="6BC7E2CE" w14:textId="77777777" w:rsidR="009F6813" w:rsidRDefault="009F6813" w:rsidP="008E6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536F6"/>
    <w:multiLevelType w:val="hybridMultilevel"/>
    <w:tmpl w:val="19C05ED4"/>
    <w:lvl w:ilvl="0" w:tplc="75D4DF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8347EC"/>
    <w:multiLevelType w:val="hybridMultilevel"/>
    <w:tmpl w:val="780844B4"/>
    <w:lvl w:ilvl="0" w:tplc="517463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4D5146C"/>
    <w:multiLevelType w:val="multilevel"/>
    <w:tmpl w:val="5C8AB2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46058C3"/>
    <w:multiLevelType w:val="multilevel"/>
    <w:tmpl w:val="F29CE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0C7B00"/>
    <w:multiLevelType w:val="hybridMultilevel"/>
    <w:tmpl w:val="3384AAE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6"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56352B"/>
    <w:multiLevelType w:val="multilevel"/>
    <w:tmpl w:val="212C1CB2"/>
    <w:lvl w:ilvl="0">
      <w:start w:val="1"/>
      <w:numFmt w:val="decimal"/>
      <w:lvlText w:val="%1."/>
      <w:lvlJc w:val="left"/>
      <w:pPr>
        <w:ind w:left="567" w:hanging="510"/>
      </w:pPr>
      <w:rPr>
        <w:rFonts w:hint="default"/>
        <w:b w:val="0"/>
        <w:bCs/>
        <w:color w:val="auto"/>
        <w:sz w:val="22"/>
        <w:szCs w:val="24"/>
      </w:rPr>
    </w:lvl>
    <w:lvl w:ilvl="1">
      <w:start w:val="1"/>
      <w:numFmt w:val="lowerLetter"/>
      <w:lvlText w:val="%2)"/>
      <w:lvlJc w:val="left"/>
      <w:pPr>
        <w:tabs>
          <w:tab w:val="num" w:pos="1077"/>
        </w:tabs>
        <w:ind w:left="1021" w:hanging="454"/>
      </w:pPr>
      <w:rPr>
        <w:rFonts w:hint="default"/>
      </w:rPr>
    </w:lvl>
    <w:lvl w:ilvl="2">
      <w:start w:val="1"/>
      <w:numFmt w:val="bullet"/>
      <w:lvlText w:val=""/>
      <w:lvlJc w:val="left"/>
      <w:pPr>
        <w:ind w:left="1985" w:hanging="284"/>
      </w:pPr>
      <w:rPr>
        <w:rFonts w:ascii="Symbol" w:hAnsi="Symbol" w:hint="default"/>
        <w:color w:val="auto"/>
      </w:rPr>
    </w:lvl>
    <w:lvl w:ilvl="3">
      <w:start w:val="1"/>
      <w:numFmt w:val="decimal"/>
      <w:lvlText w:val="%4."/>
      <w:lvlJc w:val="left"/>
      <w:pPr>
        <w:ind w:left="2880"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9DA3DBD"/>
    <w:multiLevelType w:val="hybridMultilevel"/>
    <w:tmpl w:val="C5EED6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144506"/>
    <w:multiLevelType w:val="hybridMultilevel"/>
    <w:tmpl w:val="D4EE2DD8"/>
    <w:lvl w:ilvl="0" w:tplc="1C5A165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577E72"/>
    <w:multiLevelType w:val="hybridMultilevel"/>
    <w:tmpl w:val="780CE44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0FC0DC6"/>
    <w:multiLevelType w:val="hybridMultilevel"/>
    <w:tmpl w:val="864EF7A4"/>
    <w:lvl w:ilvl="0" w:tplc="7256B230">
      <w:start w:val="1"/>
      <w:numFmt w:val="upperRoman"/>
      <w:lvlText w:val="%1."/>
      <w:lvlJc w:val="left"/>
      <w:pPr>
        <w:ind w:left="1289" w:hanging="720"/>
      </w:pPr>
      <w:rPr>
        <w:rFonts w:hint="default"/>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35"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5E736B"/>
    <w:multiLevelType w:val="hybridMultilevel"/>
    <w:tmpl w:val="E01C1F7A"/>
    <w:lvl w:ilvl="0" w:tplc="E528B2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AE0A5C"/>
    <w:multiLevelType w:val="hybridMultilevel"/>
    <w:tmpl w:val="48601648"/>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1"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8A41B1"/>
    <w:multiLevelType w:val="hybridMultilevel"/>
    <w:tmpl w:val="632023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46"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8"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48"/>
  </w:num>
  <w:num w:numId="2">
    <w:abstractNumId w:val="40"/>
  </w:num>
  <w:num w:numId="3">
    <w:abstractNumId w:val="47"/>
  </w:num>
  <w:num w:numId="4">
    <w:abstractNumId w:val="14"/>
  </w:num>
  <w:num w:numId="5">
    <w:abstractNumId w:val="18"/>
  </w:num>
  <w:num w:numId="6">
    <w:abstractNumId w:val="24"/>
  </w:num>
  <w:num w:numId="7">
    <w:abstractNumId w:val="33"/>
  </w:num>
  <w:num w:numId="8">
    <w:abstractNumId w:val="12"/>
  </w:num>
  <w:num w:numId="9">
    <w:abstractNumId w:val="44"/>
  </w:num>
  <w:num w:numId="10">
    <w:abstractNumId w:val="15"/>
  </w:num>
  <w:num w:numId="11">
    <w:abstractNumId w:val="0"/>
  </w:num>
  <w:num w:numId="12">
    <w:abstractNumId w:val="46"/>
  </w:num>
  <w:num w:numId="13">
    <w:abstractNumId w:val="13"/>
  </w:num>
  <w:num w:numId="14">
    <w:abstractNumId w:val="17"/>
  </w:num>
  <w:num w:numId="15">
    <w:abstractNumId w:val="36"/>
  </w:num>
  <w:num w:numId="16">
    <w:abstractNumId w:val="5"/>
  </w:num>
  <w:num w:numId="17">
    <w:abstractNumId w:val="23"/>
  </w:num>
  <w:num w:numId="18">
    <w:abstractNumId w:val="45"/>
  </w:num>
  <w:num w:numId="19">
    <w:abstractNumId w:val="43"/>
  </w:num>
  <w:num w:numId="20">
    <w:abstractNumId w:val="35"/>
  </w:num>
  <w:num w:numId="21">
    <w:abstractNumId w:val="16"/>
  </w:num>
  <w:num w:numId="22">
    <w:abstractNumId w:val="41"/>
  </w:num>
  <w:num w:numId="23">
    <w:abstractNumId w:val="31"/>
  </w:num>
  <w:num w:numId="24">
    <w:abstractNumId w:val="8"/>
  </w:num>
  <w:num w:numId="25">
    <w:abstractNumId w:val="26"/>
  </w:num>
  <w:num w:numId="26">
    <w:abstractNumId w:val="37"/>
  </w:num>
  <w:num w:numId="27">
    <w:abstractNumId w:val="27"/>
  </w:num>
  <w:num w:numId="28">
    <w:abstractNumId w:val="32"/>
  </w:num>
  <w:num w:numId="29">
    <w:abstractNumId w:val="11"/>
  </w:num>
  <w:num w:numId="30">
    <w:abstractNumId w:val="30"/>
  </w:num>
  <w:num w:numId="31">
    <w:abstractNumId w:val="9"/>
  </w:num>
  <w:num w:numId="32">
    <w:abstractNumId w:val="29"/>
  </w:num>
  <w:num w:numId="33">
    <w:abstractNumId w:val="21"/>
  </w:num>
  <w:num w:numId="34">
    <w:abstractNumId w:val="28"/>
  </w:num>
  <w:num w:numId="35">
    <w:abstractNumId w:val="19"/>
  </w:num>
  <w:num w:numId="36">
    <w:abstractNumId w:val="34"/>
  </w:num>
  <w:num w:numId="37">
    <w:abstractNumId w:val="20"/>
  </w:num>
  <w:num w:numId="38">
    <w:abstractNumId w:val="3"/>
  </w:num>
  <w:num w:numId="39">
    <w:abstractNumId w:val="4"/>
  </w:num>
  <w:num w:numId="40">
    <w:abstractNumId w:val="10"/>
  </w:num>
  <w:num w:numId="41">
    <w:abstractNumId w:val="22"/>
  </w:num>
  <w:num w:numId="42">
    <w:abstractNumId w:val="7"/>
  </w:num>
  <w:num w:numId="43">
    <w:abstractNumId w:val="6"/>
  </w:num>
  <w:num w:numId="44">
    <w:abstractNumId w:val="2"/>
  </w:num>
  <w:num w:numId="45">
    <w:abstractNumId w:val="39"/>
  </w:num>
  <w:num w:numId="46">
    <w:abstractNumId w:val="38"/>
  </w:num>
  <w:num w:numId="47">
    <w:abstractNumId w:val="1"/>
  </w:num>
  <w:num w:numId="48">
    <w:abstractNumId w:val="2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2"/>
    <w:rsid w:val="00002809"/>
    <w:rsid w:val="0001537B"/>
    <w:rsid w:val="000366E4"/>
    <w:rsid w:val="0007198A"/>
    <w:rsid w:val="000A03D3"/>
    <w:rsid w:val="000C286D"/>
    <w:rsid w:val="000D20AD"/>
    <w:rsid w:val="000E2701"/>
    <w:rsid w:val="000E78E6"/>
    <w:rsid w:val="000F50D0"/>
    <w:rsid w:val="00111E70"/>
    <w:rsid w:val="00114D8A"/>
    <w:rsid w:val="00140559"/>
    <w:rsid w:val="00162483"/>
    <w:rsid w:val="0019459B"/>
    <w:rsid w:val="00196E25"/>
    <w:rsid w:val="001B1246"/>
    <w:rsid w:val="001B1530"/>
    <w:rsid w:val="001D0907"/>
    <w:rsid w:val="001D479E"/>
    <w:rsid w:val="001E6BBE"/>
    <w:rsid w:val="00203439"/>
    <w:rsid w:val="00222C47"/>
    <w:rsid w:val="00235EBF"/>
    <w:rsid w:val="0027796D"/>
    <w:rsid w:val="00286B65"/>
    <w:rsid w:val="002952BC"/>
    <w:rsid w:val="002A003B"/>
    <w:rsid w:val="002A0B20"/>
    <w:rsid w:val="002B0411"/>
    <w:rsid w:val="002E6B03"/>
    <w:rsid w:val="002E7073"/>
    <w:rsid w:val="00314C7C"/>
    <w:rsid w:val="00315ADF"/>
    <w:rsid w:val="003231EA"/>
    <w:rsid w:val="0033402F"/>
    <w:rsid w:val="00340440"/>
    <w:rsid w:val="00375B30"/>
    <w:rsid w:val="00382D49"/>
    <w:rsid w:val="003A4110"/>
    <w:rsid w:val="003D67D4"/>
    <w:rsid w:val="003E1285"/>
    <w:rsid w:val="00406515"/>
    <w:rsid w:val="004153E8"/>
    <w:rsid w:val="00415733"/>
    <w:rsid w:val="004162C6"/>
    <w:rsid w:val="00430EE0"/>
    <w:rsid w:val="00435726"/>
    <w:rsid w:val="00467E6B"/>
    <w:rsid w:val="00473F46"/>
    <w:rsid w:val="00480E35"/>
    <w:rsid w:val="004813CD"/>
    <w:rsid w:val="00481C57"/>
    <w:rsid w:val="00485460"/>
    <w:rsid w:val="004A2FDB"/>
    <w:rsid w:val="004B0099"/>
    <w:rsid w:val="004B2B39"/>
    <w:rsid w:val="004F6265"/>
    <w:rsid w:val="004F7EA2"/>
    <w:rsid w:val="00502D42"/>
    <w:rsid w:val="00514EB2"/>
    <w:rsid w:val="00531E11"/>
    <w:rsid w:val="005513BB"/>
    <w:rsid w:val="00580863"/>
    <w:rsid w:val="0058551A"/>
    <w:rsid w:val="005B270B"/>
    <w:rsid w:val="005C2850"/>
    <w:rsid w:val="005C6C8F"/>
    <w:rsid w:val="005D52A4"/>
    <w:rsid w:val="005D62DD"/>
    <w:rsid w:val="005F7BF4"/>
    <w:rsid w:val="006049A1"/>
    <w:rsid w:val="00604BDB"/>
    <w:rsid w:val="00613AC1"/>
    <w:rsid w:val="00643965"/>
    <w:rsid w:val="00644437"/>
    <w:rsid w:val="00644CF1"/>
    <w:rsid w:val="00650BF6"/>
    <w:rsid w:val="00660BB1"/>
    <w:rsid w:val="0067276F"/>
    <w:rsid w:val="00681317"/>
    <w:rsid w:val="006B5AE4"/>
    <w:rsid w:val="006C6E8C"/>
    <w:rsid w:val="006D489E"/>
    <w:rsid w:val="006D4DA2"/>
    <w:rsid w:val="006E0F47"/>
    <w:rsid w:val="006E20E9"/>
    <w:rsid w:val="00700E6C"/>
    <w:rsid w:val="007336CF"/>
    <w:rsid w:val="0074174C"/>
    <w:rsid w:val="007574E0"/>
    <w:rsid w:val="00761425"/>
    <w:rsid w:val="0076186E"/>
    <w:rsid w:val="00763D60"/>
    <w:rsid w:val="00772AC2"/>
    <w:rsid w:val="00787204"/>
    <w:rsid w:val="007A144A"/>
    <w:rsid w:val="007A31A0"/>
    <w:rsid w:val="007A58F3"/>
    <w:rsid w:val="007A786E"/>
    <w:rsid w:val="007B0E3E"/>
    <w:rsid w:val="007C2D0E"/>
    <w:rsid w:val="007C48E3"/>
    <w:rsid w:val="007C52D2"/>
    <w:rsid w:val="007F3E9C"/>
    <w:rsid w:val="008239BF"/>
    <w:rsid w:val="008833A8"/>
    <w:rsid w:val="00887BD9"/>
    <w:rsid w:val="008A0FA0"/>
    <w:rsid w:val="008A7AD3"/>
    <w:rsid w:val="008B1222"/>
    <w:rsid w:val="008E6758"/>
    <w:rsid w:val="008F6EEF"/>
    <w:rsid w:val="008F79EA"/>
    <w:rsid w:val="009239AA"/>
    <w:rsid w:val="00930B18"/>
    <w:rsid w:val="00937F59"/>
    <w:rsid w:val="009525F2"/>
    <w:rsid w:val="00953A6A"/>
    <w:rsid w:val="00961645"/>
    <w:rsid w:val="009931D0"/>
    <w:rsid w:val="009A7C19"/>
    <w:rsid w:val="009E729A"/>
    <w:rsid w:val="009F6813"/>
    <w:rsid w:val="009F77CF"/>
    <w:rsid w:val="00A22142"/>
    <w:rsid w:val="00A57298"/>
    <w:rsid w:val="00AB1B66"/>
    <w:rsid w:val="00AD61D6"/>
    <w:rsid w:val="00AF328F"/>
    <w:rsid w:val="00AF387A"/>
    <w:rsid w:val="00AF5C62"/>
    <w:rsid w:val="00B13F79"/>
    <w:rsid w:val="00B21597"/>
    <w:rsid w:val="00B328E9"/>
    <w:rsid w:val="00B643D0"/>
    <w:rsid w:val="00B65ABC"/>
    <w:rsid w:val="00B80064"/>
    <w:rsid w:val="00BB33EC"/>
    <w:rsid w:val="00BC07CE"/>
    <w:rsid w:val="00BE1FDB"/>
    <w:rsid w:val="00C11258"/>
    <w:rsid w:val="00C2394C"/>
    <w:rsid w:val="00C63BA3"/>
    <w:rsid w:val="00C67B6E"/>
    <w:rsid w:val="00C71477"/>
    <w:rsid w:val="00C73D51"/>
    <w:rsid w:val="00C77CA1"/>
    <w:rsid w:val="00C9566C"/>
    <w:rsid w:val="00CB33C5"/>
    <w:rsid w:val="00CB515A"/>
    <w:rsid w:val="00CD2F03"/>
    <w:rsid w:val="00CD5329"/>
    <w:rsid w:val="00CF23AB"/>
    <w:rsid w:val="00D17175"/>
    <w:rsid w:val="00D171D3"/>
    <w:rsid w:val="00D31997"/>
    <w:rsid w:val="00D942F9"/>
    <w:rsid w:val="00DC48BF"/>
    <w:rsid w:val="00DC5E9D"/>
    <w:rsid w:val="00DF2FC7"/>
    <w:rsid w:val="00E024A8"/>
    <w:rsid w:val="00E15724"/>
    <w:rsid w:val="00E251CA"/>
    <w:rsid w:val="00E34EBF"/>
    <w:rsid w:val="00E530A3"/>
    <w:rsid w:val="00E7541E"/>
    <w:rsid w:val="00E85764"/>
    <w:rsid w:val="00E8740B"/>
    <w:rsid w:val="00E90DA9"/>
    <w:rsid w:val="00E9336F"/>
    <w:rsid w:val="00EA4095"/>
    <w:rsid w:val="00F03946"/>
    <w:rsid w:val="00F12F4C"/>
    <w:rsid w:val="00F20044"/>
    <w:rsid w:val="00F325B2"/>
    <w:rsid w:val="00F45CB9"/>
    <w:rsid w:val="00F54890"/>
    <w:rsid w:val="00F774D7"/>
    <w:rsid w:val="00FA45C6"/>
    <w:rsid w:val="00FA6115"/>
    <w:rsid w:val="00FB215D"/>
    <w:rsid w:val="00FE0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ednickerov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21C09F6-778C-456A-A426-15DBB855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9023</Words>
  <Characters>51432</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lastModifiedBy>MIŠÍK Martin</cp:lastModifiedBy>
  <cp:revision>2</cp:revision>
  <cp:lastPrinted>2020-12-21T06:39:00Z</cp:lastPrinted>
  <dcterms:created xsi:type="dcterms:W3CDTF">2021-08-17T10:17:00Z</dcterms:created>
  <dcterms:modified xsi:type="dcterms:W3CDTF">2021-08-17T10:17:00Z</dcterms:modified>
</cp:coreProperties>
</file>