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B2" w:rsidRDefault="00117AB2" w:rsidP="00117AB2"/>
    <w:p w:rsidR="00117AB2" w:rsidRDefault="00117AB2" w:rsidP="00117AB2">
      <w:pPr>
        <w:pStyle w:val="Nadpis9"/>
        <w:jc w:val="center"/>
        <w:rPr>
          <w:sz w:val="32"/>
        </w:rPr>
      </w:pPr>
      <w:r>
        <w:rPr>
          <w:sz w:val="32"/>
        </w:rPr>
        <w:t>U  Z  N  E  S  E  N  I  E    č. 1 / 2014</w:t>
      </w:r>
    </w:p>
    <w:p w:rsidR="00117AB2" w:rsidRDefault="00117AB2" w:rsidP="00117AB2">
      <w:pPr>
        <w:jc w:val="center"/>
        <w:rPr>
          <w:b/>
          <w:sz w:val="32"/>
        </w:rPr>
      </w:pPr>
    </w:p>
    <w:p w:rsidR="00117AB2" w:rsidRDefault="00117AB2" w:rsidP="00117AB2">
      <w:pPr>
        <w:pStyle w:val="Zkladntext2"/>
        <w:jc w:val="center"/>
      </w:pPr>
      <w:r>
        <w:t xml:space="preserve">z ustanovujúceho  zasadnutia Obecného zastupiteľstva Lednické Rovne, </w:t>
      </w:r>
    </w:p>
    <w:p w:rsidR="00117AB2" w:rsidRDefault="00117AB2" w:rsidP="00117AB2">
      <w:pPr>
        <w:pStyle w:val="Zkladntext2"/>
        <w:pBdr>
          <w:bottom w:val="single" w:sz="12" w:space="1" w:color="auto"/>
        </w:pBdr>
        <w:jc w:val="center"/>
        <w:rPr>
          <w:b w:val="0"/>
        </w:rPr>
      </w:pPr>
      <w:r>
        <w:t>konaného dňa  04.12.2014  o 15,00  hod. v KD  Lednické Rovne</w:t>
      </w:r>
    </w:p>
    <w:p w:rsidR="00117AB2" w:rsidRPr="0089752C" w:rsidRDefault="00117AB2" w:rsidP="00117AB2">
      <w:r>
        <w:t>Č.j. St-1500 /2014/UK1-A-10/Hn</w:t>
      </w:r>
    </w:p>
    <w:p w:rsidR="00117AB2" w:rsidRPr="0089752C" w:rsidRDefault="00117AB2" w:rsidP="00117AB2"/>
    <w:p w:rsidR="00117AB2" w:rsidRPr="005E39F6" w:rsidRDefault="00117AB2" w:rsidP="00117AB2"/>
    <w:p w:rsidR="00117AB2" w:rsidRDefault="00117AB2" w:rsidP="00117AB2">
      <w:pPr>
        <w:pStyle w:val="Nadpis3"/>
      </w:pPr>
    </w:p>
    <w:p w:rsidR="00117AB2" w:rsidRPr="003D07C8" w:rsidRDefault="00117AB2" w:rsidP="00117AB2">
      <w:pPr>
        <w:pStyle w:val="Nadpis3"/>
        <w:rPr>
          <w:sz w:val="22"/>
          <w:szCs w:val="22"/>
        </w:rPr>
      </w:pPr>
      <w:r w:rsidRPr="003D07C8">
        <w:rPr>
          <w:sz w:val="22"/>
          <w:szCs w:val="22"/>
        </w:rPr>
        <w:t xml:space="preserve">OBECNÉ   ZASTUPITEĽSTVO  V LEDNICKÝCH   ROVNIACH </w:t>
      </w:r>
    </w:p>
    <w:p w:rsidR="00117AB2" w:rsidRPr="003D07C8" w:rsidRDefault="00117AB2" w:rsidP="00117AB2">
      <w:pPr>
        <w:jc w:val="both"/>
        <w:rPr>
          <w:b/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</w:rPr>
      </w:pPr>
      <w:r w:rsidRPr="003D07C8">
        <w:rPr>
          <w:b/>
          <w:sz w:val="22"/>
          <w:szCs w:val="22"/>
        </w:rPr>
        <w:t xml:space="preserve">A.  </w:t>
      </w:r>
      <w:r w:rsidRPr="003D07C8">
        <w:rPr>
          <w:b/>
          <w:sz w:val="22"/>
          <w:szCs w:val="22"/>
          <w:u w:val="single"/>
        </w:rPr>
        <w:t xml:space="preserve">Berie na vedomie </w:t>
      </w:r>
    </w:p>
    <w:p w:rsidR="00117AB2" w:rsidRPr="003D07C8" w:rsidRDefault="00117AB2" w:rsidP="00117AB2">
      <w:pPr>
        <w:jc w:val="both"/>
        <w:rPr>
          <w:b/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Výsledky volieb do orgánov samosprávy obce Lednické Rovne </w:t>
      </w:r>
    </w:p>
    <w:p w:rsidR="00117AB2" w:rsidRPr="003D07C8" w:rsidRDefault="00117AB2" w:rsidP="00117AB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Vystúpenie novozvoleného starostu obce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jc w:val="both"/>
        <w:rPr>
          <w:sz w:val="22"/>
          <w:szCs w:val="22"/>
        </w:rPr>
      </w:pPr>
      <w:r w:rsidRPr="003D07C8">
        <w:rPr>
          <w:b/>
          <w:sz w:val="22"/>
          <w:szCs w:val="22"/>
        </w:rPr>
        <w:t xml:space="preserve">B.  </w:t>
      </w:r>
      <w:r w:rsidRPr="003D07C8">
        <w:rPr>
          <w:b/>
          <w:sz w:val="22"/>
          <w:szCs w:val="22"/>
          <w:u w:val="single"/>
        </w:rPr>
        <w:t xml:space="preserve">Konštatuje, že: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Novozvolený starosta obce Mgr. Marian Horečný zložil zákonom predpísaný sľub starostu obce </w:t>
      </w:r>
    </w:p>
    <w:p w:rsidR="00117AB2" w:rsidRPr="003D07C8" w:rsidRDefault="00117AB2" w:rsidP="00117AB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Zvolení poslanci obecného zastupiteľstva zložili zákonom predpísaný sľub poslanca obecného zastupiteľstva: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Stanislav Backo, Ing.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Gabriela Brezániová, Ing.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Milan Cinko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Štefan Ďurko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Peter Greguška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Milan Hanták, Mgr.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Miloš Holbička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Milan Chudada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Juraj Mašlaň, Bc.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Martin Mišík, Mgr.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Tomáš Pokorný </w:t>
      </w:r>
    </w:p>
    <w:p w:rsidR="00117AB2" w:rsidRPr="003D07C8" w:rsidRDefault="00117AB2" w:rsidP="00117AB2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Z celkového počtu 11 novozvolených poslancov obecného zastupiteľstva je prítomných 11 poslancov, teda zasadnutie je uznášania schopné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  <w:u w:val="single"/>
        </w:rPr>
      </w:pPr>
      <w:r w:rsidRPr="003D07C8">
        <w:rPr>
          <w:b/>
          <w:sz w:val="22"/>
          <w:szCs w:val="22"/>
        </w:rPr>
        <w:t xml:space="preserve">C.  </w:t>
      </w:r>
      <w:r w:rsidRPr="003D07C8">
        <w:rPr>
          <w:b/>
          <w:sz w:val="22"/>
          <w:szCs w:val="22"/>
          <w:u w:val="single"/>
        </w:rPr>
        <w:t xml:space="preserve">Schvaľuje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8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Program dnešného zasadnutia obecného zastupiteľstva, členov návrhovej a volebnej komisie </w:t>
      </w:r>
    </w:p>
    <w:p w:rsidR="003D07C8" w:rsidRDefault="003D07C8" w:rsidP="00117AB2">
      <w:pPr>
        <w:jc w:val="both"/>
        <w:rPr>
          <w:b/>
          <w:sz w:val="22"/>
          <w:szCs w:val="22"/>
        </w:rPr>
      </w:pPr>
    </w:p>
    <w:p w:rsidR="003D07C8" w:rsidRPr="003D07C8" w:rsidRDefault="003D07C8" w:rsidP="00117AB2">
      <w:pPr>
        <w:jc w:val="both"/>
        <w:rPr>
          <w:b/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  <w:u w:val="single"/>
        </w:rPr>
      </w:pPr>
      <w:r w:rsidRPr="003D07C8">
        <w:rPr>
          <w:b/>
          <w:sz w:val="22"/>
          <w:szCs w:val="22"/>
        </w:rPr>
        <w:t xml:space="preserve">D.  </w:t>
      </w:r>
      <w:r w:rsidRPr="003D07C8">
        <w:rPr>
          <w:b/>
          <w:sz w:val="22"/>
          <w:szCs w:val="22"/>
          <w:u w:val="single"/>
        </w:rPr>
        <w:t>Poveruje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Zastupovaním starostu obce Mgr. Martina Mišíka  v zmysle § 13b zákona č. 369/1990 Zb. o obecnom zriadení v znení neskorších zmien a doplnkov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</w:p>
    <w:p w:rsidR="00117AB2" w:rsidRPr="003D07C8" w:rsidRDefault="00117AB2" w:rsidP="00117AB2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Poslanca p. Milana Chudadu zvolávaním a vedením zasadnutí obecného zastupiteľstva v prípadoch podľa § 12 ods. 2 prvá veta, ods. 3 tretia veta, ods. 5 tretia veta a ods. 6 tretia veta zákona č. 369/1990 Zb. o obecnom zriadení v znení neskorších predpisov </w:t>
      </w:r>
    </w:p>
    <w:p w:rsidR="00117AB2" w:rsidRDefault="00117AB2" w:rsidP="00117AB2">
      <w:pPr>
        <w:jc w:val="both"/>
        <w:rPr>
          <w:b/>
          <w:sz w:val="22"/>
          <w:szCs w:val="22"/>
        </w:rPr>
      </w:pPr>
    </w:p>
    <w:p w:rsidR="003D07C8" w:rsidRDefault="003D07C8" w:rsidP="00117AB2">
      <w:pPr>
        <w:jc w:val="both"/>
        <w:rPr>
          <w:b/>
          <w:sz w:val="22"/>
          <w:szCs w:val="22"/>
        </w:rPr>
      </w:pPr>
    </w:p>
    <w:p w:rsidR="003D07C8" w:rsidRPr="003D07C8" w:rsidRDefault="003D07C8" w:rsidP="00117AB2">
      <w:pPr>
        <w:jc w:val="both"/>
        <w:rPr>
          <w:b/>
          <w:sz w:val="22"/>
          <w:szCs w:val="22"/>
        </w:rPr>
      </w:pPr>
    </w:p>
    <w:p w:rsidR="003D07C8" w:rsidRPr="003D07C8" w:rsidRDefault="003D07C8" w:rsidP="003D07C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- 2 -</w:t>
      </w:r>
    </w:p>
    <w:p w:rsidR="00117AB2" w:rsidRPr="003D07C8" w:rsidRDefault="00117AB2" w:rsidP="00117AB2">
      <w:pPr>
        <w:jc w:val="both"/>
        <w:rPr>
          <w:b/>
          <w:sz w:val="22"/>
          <w:szCs w:val="22"/>
          <w:u w:val="single"/>
        </w:rPr>
      </w:pPr>
      <w:r w:rsidRPr="003D07C8">
        <w:rPr>
          <w:b/>
          <w:sz w:val="22"/>
          <w:szCs w:val="22"/>
        </w:rPr>
        <w:t xml:space="preserve">E.  </w:t>
      </w:r>
      <w:r w:rsidRPr="003D07C8">
        <w:rPr>
          <w:b/>
          <w:sz w:val="22"/>
          <w:szCs w:val="22"/>
          <w:u w:val="single"/>
        </w:rPr>
        <w:t>Zriaďuje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Obecnú radu v počte 5 členov </w:t>
      </w:r>
    </w:p>
    <w:p w:rsidR="003D07C8" w:rsidRPr="003D07C8" w:rsidRDefault="003D07C8" w:rsidP="003D07C8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Komisie: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Finančnú komisiu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Sociálno-zdravotnú komisiu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Komisiu bezpečnosti, požiarnej ochrany a verejného poriadku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Komisiu výstavby, dopravy a životného prostredia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Komisiu pre školstvo, kultúru a šport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Bytovú komisiu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Komisiu pre občianske záležitosti </w:t>
      </w:r>
    </w:p>
    <w:p w:rsidR="00117AB2" w:rsidRPr="003D07C8" w:rsidRDefault="00117AB2" w:rsidP="00117AB2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Komisiu na ochranu verejného záujmu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  <w:u w:val="single"/>
        </w:rPr>
      </w:pPr>
      <w:r w:rsidRPr="003D07C8">
        <w:rPr>
          <w:b/>
          <w:sz w:val="22"/>
          <w:szCs w:val="22"/>
        </w:rPr>
        <w:t xml:space="preserve">F.  </w:t>
      </w:r>
      <w:r w:rsidRPr="003D07C8">
        <w:rPr>
          <w:b/>
          <w:sz w:val="22"/>
          <w:szCs w:val="22"/>
          <w:u w:val="single"/>
        </w:rPr>
        <w:t>Volí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Členov obecnej rady v zložení:  Ing. Stanislav Backo, p. Peter Greguška, p. Milan Chudada, Bc. Juraj Mašlaň, Mgr. Martin Mišík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Sobášiacich v zložení: Mgr. Martin Mišík, p. Milan Chudada, Mgr. Milan Hanták 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</w:p>
    <w:p w:rsidR="00117AB2" w:rsidRPr="003D07C8" w:rsidRDefault="00117AB2" w:rsidP="00117AB2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Predsedov komisii a členov komisií v zložení:     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Finančná komisia: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  <w:t>Mgr. Martin Mišík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</w:t>
      </w:r>
      <w:r w:rsidRPr="003D07C8">
        <w:rPr>
          <w:sz w:val="22"/>
          <w:szCs w:val="22"/>
        </w:rPr>
        <w:tab/>
        <w:t xml:space="preserve">Mgr. Mária Balážová  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>a) poslancov:</w:t>
      </w:r>
      <w:r w:rsidRPr="003D07C8">
        <w:rPr>
          <w:sz w:val="22"/>
          <w:szCs w:val="22"/>
        </w:rPr>
        <w:tab/>
        <w:t xml:space="preserve">p. Milan Chudada, 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b) odborníkov z radov obyvateľov obce a iných osôb: </w:t>
      </w:r>
    </w:p>
    <w:p w:rsidR="00117AB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                           </w:t>
      </w:r>
      <w:r w:rsidR="00117AB2" w:rsidRPr="003D07C8">
        <w:rPr>
          <w:sz w:val="22"/>
          <w:szCs w:val="22"/>
        </w:rPr>
        <w:t>p. Magdaléna Všelková, p. Katarína Šimová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Sociálno-zdravotná komisia: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  <w:t>p. Peter Greguška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Tajomník:</w:t>
      </w:r>
      <w:r w:rsidRPr="003D07C8">
        <w:rPr>
          <w:sz w:val="22"/>
          <w:szCs w:val="22"/>
        </w:rPr>
        <w:tab/>
        <w:t xml:space="preserve">p. Anna Rodová  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b) odborníkov z radov obyvateľov obce a iných osôb: </w:t>
      </w:r>
    </w:p>
    <w:p w:rsidR="00994B8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                           Bc. Jana Kostková, p. Magdaléna Všelková, p. Adela Vráblová, </w:t>
      </w:r>
    </w:p>
    <w:p w:rsidR="00117AB2" w:rsidRPr="003D07C8" w:rsidRDefault="00994B8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                           p. Mária Zemanová, p. Elena Fajtová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Komisiu bezpečnosti, požiarnej ochrany a verejného poriadku: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994B82" w:rsidRPr="003D07C8">
        <w:rPr>
          <w:sz w:val="22"/>
          <w:szCs w:val="22"/>
        </w:rPr>
        <w:t xml:space="preserve">p. Tomáš Pokorný </w:t>
      </w:r>
    </w:p>
    <w:p w:rsidR="00117AB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Tajomník:</w:t>
      </w:r>
      <w:r w:rsidRPr="003D07C8">
        <w:rPr>
          <w:sz w:val="22"/>
          <w:szCs w:val="22"/>
        </w:rPr>
        <w:tab/>
        <w:t>Mgr. Ľubor Chutko</w:t>
      </w:r>
      <w:r w:rsidR="00117AB2" w:rsidRPr="003D07C8">
        <w:rPr>
          <w:sz w:val="22"/>
          <w:szCs w:val="22"/>
        </w:rPr>
        <w:t xml:space="preserve">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994B82" w:rsidRPr="003D07C8">
        <w:rPr>
          <w:sz w:val="22"/>
          <w:szCs w:val="22"/>
        </w:rPr>
        <w:t xml:space="preserve">p. Štefan Ďurko,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>b) odborníkov z radov obyvateľov obce a iných osôb</w:t>
      </w:r>
      <w:r w:rsidR="00994B82" w:rsidRPr="003D07C8">
        <w:rPr>
          <w:sz w:val="22"/>
          <w:szCs w:val="22"/>
        </w:rPr>
        <w:t>:</w:t>
      </w:r>
    </w:p>
    <w:p w:rsidR="00994B82" w:rsidRPr="003D07C8" w:rsidRDefault="00994B8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p. Vladimír Janovec, p. Marián Kamenický</w:t>
      </w:r>
    </w:p>
    <w:p w:rsidR="00994B82" w:rsidRPr="003D07C8" w:rsidRDefault="00994B82" w:rsidP="00994B8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Komisia výstavby, dopravy a životného prostredia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994B82" w:rsidRPr="003D07C8">
        <w:rPr>
          <w:sz w:val="22"/>
          <w:szCs w:val="22"/>
        </w:rPr>
        <w:t xml:space="preserve">p. Milan Chudada </w:t>
      </w:r>
    </w:p>
    <w:p w:rsidR="00117AB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</w:t>
      </w:r>
      <w:r w:rsidRPr="003D07C8">
        <w:rPr>
          <w:sz w:val="22"/>
          <w:szCs w:val="22"/>
        </w:rPr>
        <w:tab/>
        <w:t xml:space="preserve">Ing. Margita Kopačková </w:t>
      </w:r>
      <w:r w:rsidR="00117AB2" w:rsidRPr="003D07C8">
        <w:rPr>
          <w:sz w:val="22"/>
          <w:szCs w:val="22"/>
        </w:rPr>
        <w:t xml:space="preserve">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994B82" w:rsidRPr="003D07C8">
        <w:rPr>
          <w:sz w:val="22"/>
          <w:szCs w:val="22"/>
        </w:rPr>
        <w:t>Ing. Stanislav Backo, Mgr. Milan Hanták</w:t>
      </w:r>
    </w:p>
    <w:p w:rsidR="00117AB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>b) odborníkov z radov obyvateľov obce a iných osôb</w:t>
      </w:r>
      <w:r w:rsidR="00994B82" w:rsidRPr="003D07C8">
        <w:rPr>
          <w:sz w:val="22"/>
          <w:szCs w:val="22"/>
        </w:rPr>
        <w:t>:</w:t>
      </w:r>
    </w:p>
    <w:p w:rsidR="00994B82" w:rsidRPr="003D07C8" w:rsidRDefault="00994B8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Bc. Jana Kürtiová</w:t>
      </w:r>
    </w:p>
    <w:p w:rsidR="00994B82" w:rsidRPr="003D07C8" w:rsidRDefault="00994B82" w:rsidP="00994B82">
      <w:pPr>
        <w:pStyle w:val="Odsekzoznamu"/>
        <w:jc w:val="both"/>
        <w:rPr>
          <w:sz w:val="22"/>
          <w:szCs w:val="22"/>
        </w:rPr>
      </w:pPr>
    </w:p>
    <w:p w:rsidR="003D07C8" w:rsidRDefault="00117AB2" w:rsidP="00117AB2">
      <w:pPr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</w:p>
    <w:p w:rsidR="003D07C8" w:rsidRDefault="003D07C8" w:rsidP="00117AB2">
      <w:pPr>
        <w:jc w:val="both"/>
        <w:rPr>
          <w:sz w:val="22"/>
          <w:szCs w:val="22"/>
        </w:rPr>
      </w:pPr>
    </w:p>
    <w:p w:rsidR="003D07C8" w:rsidRDefault="003D07C8" w:rsidP="00117AB2">
      <w:pPr>
        <w:jc w:val="both"/>
        <w:rPr>
          <w:sz w:val="22"/>
          <w:szCs w:val="22"/>
        </w:rPr>
      </w:pPr>
    </w:p>
    <w:p w:rsidR="003D07C8" w:rsidRPr="003D07C8" w:rsidRDefault="003D07C8" w:rsidP="003D07C8">
      <w:pPr>
        <w:pStyle w:val="Odsekzoznamu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  -</w:t>
      </w:r>
    </w:p>
    <w:p w:rsidR="00117AB2" w:rsidRPr="003D07C8" w:rsidRDefault="003D07C8" w:rsidP="00117A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>Komisiu pre školstvo, kultúru a šport: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994B82" w:rsidRPr="003D07C8">
        <w:rPr>
          <w:sz w:val="22"/>
          <w:szCs w:val="22"/>
        </w:rPr>
        <w:t xml:space="preserve">Ing. Stanislav Backo </w:t>
      </w:r>
    </w:p>
    <w:p w:rsidR="00994B8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 </w:t>
      </w:r>
      <w:r w:rsidRPr="003D07C8">
        <w:rPr>
          <w:sz w:val="22"/>
          <w:szCs w:val="22"/>
        </w:rPr>
        <w:tab/>
        <w:t xml:space="preserve">Mgr. Eva Kucejová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994B82" w:rsidRPr="003D07C8">
        <w:rPr>
          <w:sz w:val="22"/>
          <w:szCs w:val="22"/>
        </w:rPr>
        <w:t xml:space="preserve">p. Milan Cinko, Bc. Juraj Mašlaň, p. Tomáš Pokorný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>b) odborníkov z radov obyvateľov obce a iných osôb</w:t>
      </w:r>
      <w:r w:rsidR="00994B82" w:rsidRPr="003D07C8">
        <w:rPr>
          <w:sz w:val="22"/>
          <w:szCs w:val="22"/>
        </w:rPr>
        <w:t>:</w:t>
      </w:r>
    </w:p>
    <w:p w:rsidR="00994B82" w:rsidRPr="003D07C8" w:rsidRDefault="00994B8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Bc. Jana Kostková, p. Ján Daniš</w:t>
      </w:r>
    </w:p>
    <w:p w:rsidR="00117AB2" w:rsidRPr="003D07C8" w:rsidRDefault="00994B8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  <w:r w:rsidRPr="003D07C8">
        <w:rPr>
          <w:sz w:val="22"/>
          <w:szCs w:val="22"/>
        </w:rPr>
        <w:tab/>
        <w:t xml:space="preserve">Bytovú komisiu: </w:t>
      </w:r>
    </w:p>
    <w:p w:rsidR="00994B8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994B82" w:rsidRPr="003D07C8">
        <w:rPr>
          <w:sz w:val="22"/>
          <w:szCs w:val="22"/>
        </w:rPr>
        <w:t>p. Štefan Ďurko</w:t>
      </w:r>
    </w:p>
    <w:p w:rsidR="00117AB2" w:rsidRPr="003D07C8" w:rsidRDefault="00994B8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</w:t>
      </w:r>
      <w:r w:rsidRPr="003D07C8">
        <w:rPr>
          <w:sz w:val="22"/>
          <w:szCs w:val="22"/>
        </w:rPr>
        <w:tab/>
        <w:t xml:space="preserve">p. Katarína Dejová </w:t>
      </w:r>
      <w:r w:rsidR="00117AB2" w:rsidRPr="003D07C8">
        <w:rPr>
          <w:sz w:val="22"/>
          <w:szCs w:val="22"/>
        </w:rPr>
        <w:t xml:space="preserve"> </w:t>
      </w:r>
    </w:p>
    <w:p w:rsidR="00994B82" w:rsidRPr="003D07C8" w:rsidRDefault="00117AB2" w:rsidP="00994B8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3D07C8" w:rsidRPr="003D07C8">
        <w:rPr>
          <w:sz w:val="22"/>
          <w:szCs w:val="22"/>
        </w:rPr>
        <w:t>p. Peter Greguška, p. Miloš Holbička</w:t>
      </w:r>
    </w:p>
    <w:p w:rsidR="00117AB2" w:rsidRPr="003D07C8" w:rsidRDefault="00117AB2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>b) odborníkov z radov obyvateľov obce a iných osôb</w:t>
      </w:r>
      <w:r w:rsidR="003D07C8" w:rsidRPr="003D07C8">
        <w:rPr>
          <w:sz w:val="22"/>
          <w:szCs w:val="22"/>
        </w:rPr>
        <w:t>:</w:t>
      </w:r>
    </w:p>
    <w:p w:rsidR="003D07C8" w:rsidRPr="003D07C8" w:rsidRDefault="003D07C8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p. Viera Turzová </w:t>
      </w:r>
      <w:r w:rsidRPr="003D07C8">
        <w:rPr>
          <w:sz w:val="22"/>
          <w:szCs w:val="22"/>
        </w:rPr>
        <w:tab/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Komisiu pre občianske záležitosti:</w:t>
      </w:r>
    </w:p>
    <w:p w:rsidR="003D07C8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3D07C8" w:rsidRPr="003D07C8">
        <w:rPr>
          <w:sz w:val="22"/>
          <w:szCs w:val="22"/>
        </w:rPr>
        <w:t>Ing. Gabriela Brezániová</w:t>
      </w:r>
    </w:p>
    <w:p w:rsidR="00117AB2" w:rsidRPr="003D07C8" w:rsidRDefault="003D07C8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</w:t>
      </w:r>
      <w:r w:rsidRPr="003D07C8">
        <w:rPr>
          <w:sz w:val="22"/>
          <w:szCs w:val="22"/>
        </w:rPr>
        <w:tab/>
        <w:t xml:space="preserve">p. Anna Rodová </w:t>
      </w:r>
      <w:r w:rsidR="00117AB2" w:rsidRPr="003D07C8">
        <w:rPr>
          <w:sz w:val="22"/>
          <w:szCs w:val="22"/>
        </w:rPr>
        <w:t xml:space="preserve"> </w:t>
      </w:r>
    </w:p>
    <w:p w:rsidR="003D07C8" w:rsidRPr="003D07C8" w:rsidRDefault="00117AB2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3D07C8" w:rsidRPr="003D07C8">
        <w:rPr>
          <w:sz w:val="22"/>
          <w:szCs w:val="22"/>
        </w:rPr>
        <w:t xml:space="preserve">Mgr. Martin Mišík </w:t>
      </w:r>
    </w:p>
    <w:p w:rsidR="00117AB2" w:rsidRPr="003D07C8" w:rsidRDefault="00117AB2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>b) odborníkov z radov obyvateľov obce a iných osôb</w:t>
      </w:r>
      <w:r w:rsidR="003D07C8" w:rsidRPr="003D07C8">
        <w:rPr>
          <w:sz w:val="22"/>
          <w:szCs w:val="22"/>
        </w:rPr>
        <w:t>:</w:t>
      </w:r>
    </w:p>
    <w:p w:rsidR="003D07C8" w:rsidRPr="003D07C8" w:rsidRDefault="003D07C8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 </w:t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Mgr. Jana Kamenická, p. Katarína Šimová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Komisiu na ochranu verejného záujmu:</w:t>
      </w:r>
    </w:p>
    <w:p w:rsidR="003D07C8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>Predseda:</w:t>
      </w:r>
      <w:r w:rsidRPr="003D07C8">
        <w:rPr>
          <w:sz w:val="22"/>
          <w:szCs w:val="22"/>
        </w:rPr>
        <w:tab/>
      </w:r>
      <w:r w:rsidR="003D07C8" w:rsidRPr="003D07C8">
        <w:rPr>
          <w:sz w:val="22"/>
          <w:szCs w:val="22"/>
        </w:rPr>
        <w:t>Mgr. Martin Mišík</w:t>
      </w:r>
    </w:p>
    <w:p w:rsidR="00117AB2" w:rsidRPr="003D07C8" w:rsidRDefault="003D07C8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Tajomník: </w:t>
      </w:r>
      <w:r w:rsidRPr="003D07C8">
        <w:rPr>
          <w:sz w:val="22"/>
          <w:szCs w:val="22"/>
        </w:rPr>
        <w:tab/>
        <w:t xml:space="preserve">p. Štefan Ďurko  </w:t>
      </w:r>
      <w:r w:rsidR="00117AB2" w:rsidRPr="003D07C8">
        <w:rPr>
          <w:sz w:val="22"/>
          <w:szCs w:val="22"/>
        </w:rPr>
        <w:t xml:space="preserve"> </w:t>
      </w:r>
    </w:p>
    <w:p w:rsidR="003D07C8" w:rsidRPr="003D07C8" w:rsidRDefault="00117AB2" w:rsidP="003D07C8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 xml:space="preserve">Členovia: </w:t>
      </w:r>
      <w:r w:rsidRPr="003D07C8">
        <w:rPr>
          <w:sz w:val="22"/>
          <w:szCs w:val="22"/>
        </w:rPr>
        <w:tab/>
        <w:t xml:space="preserve">a) poslancov:  </w:t>
      </w:r>
      <w:r w:rsidR="003D07C8" w:rsidRPr="003D07C8">
        <w:rPr>
          <w:sz w:val="22"/>
          <w:szCs w:val="22"/>
        </w:rPr>
        <w:t>Bc. Juraj Mašlaň, p. Miloš Holbička</w:t>
      </w: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</w:p>
    <w:p w:rsidR="00117AB2" w:rsidRPr="003D07C8" w:rsidRDefault="00117AB2" w:rsidP="00117AB2">
      <w:pPr>
        <w:pStyle w:val="Odsekzoznamu"/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</w:p>
    <w:p w:rsidR="00117AB2" w:rsidRPr="003D07C8" w:rsidRDefault="00117AB2" w:rsidP="00117AB2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D07C8">
        <w:rPr>
          <w:sz w:val="22"/>
          <w:szCs w:val="22"/>
        </w:rPr>
        <w:t xml:space="preserve">Poslanca </w:t>
      </w:r>
      <w:r w:rsidR="003D07C8" w:rsidRPr="003D07C8">
        <w:rPr>
          <w:sz w:val="22"/>
          <w:szCs w:val="22"/>
        </w:rPr>
        <w:t>Mgr. Martina Mišíka</w:t>
      </w:r>
      <w:r w:rsidRPr="003D07C8">
        <w:rPr>
          <w:sz w:val="22"/>
          <w:szCs w:val="22"/>
        </w:rPr>
        <w:t xml:space="preserve"> za dlhodobo plne uvoľneného poslanca pre výkon verejnej funkcie</w:t>
      </w:r>
      <w:r w:rsidRPr="003D07C8">
        <w:rPr>
          <w:b/>
          <w:sz w:val="22"/>
          <w:szCs w:val="22"/>
        </w:rPr>
        <w:tab/>
      </w:r>
    </w:p>
    <w:p w:rsidR="003D07C8" w:rsidRPr="003D07C8" w:rsidRDefault="003D07C8" w:rsidP="00117AB2">
      <w:pPr>
        <w:jc w:val="both"/>
        <w:rPr>
          <w:b/>
          <w:sz w:val="22"/>
          <w:szCs w:val="22"/>
        </w:rPr>
      </w:pPr>
    </w:p>
    <w:p w:rsidR="003D07C8" w:rsidRDefault="003D07C8" w:rsidP="00117AB2">
      <w:pPr>
        <w:jc w:val="both"/>
        <w:rPr>
          <w:b/>
          <w:sz w:val="22"/>
          <w:szCs w:val="22"/>
        </w:rPr>
      </w:pPr>
    </w:p>
    <w:p w:rsidR="00117AB2" w:rsidRPr="003D07C8" w:rsidRDefault="00117AB2" w:rsidP="00117AB2">
      <w:pPr>
        <w:jc w:val="both"/>
        <w:rPr>
          <w:b/>
          <w:sz w:val="22"/>
          <w:szCs w:val="22"/>
          <w:u w:val="single"/>
        </w:rPr>
      </w:pPr>
      <w:r w:rsidRPr="003D07C8">
        <w:rPr>
          <w:b/>
          <w:sz w:val="22"/>
          <w:szCs w:val="22"/>
        </w:rPr>
        <w:t xml:space="preserve">G. </w:t>
      </w:r>
      <w:r w:rsidRPr="003D07C8">
        <w:rPr>
          <w:b/>
          <w:sz w:val="22"/>
          <w:szCs w:val="22"/>
          <w:u w:val="single"/>
        </w:rPr>
        <w:t>Určuje</w:t>
      </w:r>
    </w:p>
    <w:p w:rsidR="00117AB2" w:rsidRPr="003D07C8" w:rsidRDefault="00117AB2" w:rsidP="00117AB2">
      <w:pPr>
        <w:jc w:val="both"/>
        <w:rPr>
          <w:sz w:val="22"/>
          <w:szCs w:val="22"/>
        </w:rPr>
      </w:pPr>
    </w:p>
    <w:p w:rsidR="008D48B0" w:rsidRPr="008D48B0" w:rsidRDefault="00117AB2" w:rsidP="008D48B0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D48B0">
        <w:rPr>
          <w:sz w:val="22"/>
          <w:szCs w:val="22"/>
        </w:rPr>
        <w:t>V súlade so zákonom NR SR č. 253/1994 Z.z. o právnom postavení a platových pomeroch starostov obcí v znení neskorších predpisov v  rozsahu určenom doterajším obecným zastupiteľstvom  mesačný plat starostu obce tak, ako bol predložený na rokovanie OZ</w:t>
      </w:r>
      <w:r w:rsidR="008D48B0" w:rsidRPr="008D48B0">
        <w:rPr>
          <w:sz w:val="22"/>
          <w:szCs w:val="22"/>
        </w:rPr>
        <w:t>.</w:t>
      </w:r>
    </w:p>
    <w:p w:rsidR="008D48B0" w:rsidRPr="008D48B0" w:rsidRDefault="008D48B0" w:rsidP="008D48B0">
      <w:pPr>
        <w:ind w:left="720"/>
        <w:jc w:val="both"/>
        <w:rPr>
          <w:sz w:val="22"/>
          <w:szCs w:val="22"/>
        </w:rPr>
      </w:pPr>
      <w:r w:rsidRPr="008D48B0">
        <w:rPr>
          <w:sz w:val="22"/>
          <w:szCs w:val="22"/>
        </w:rPr>
        <w:t xml:space="preserve">     Právne postavenie a platové pomery starostu obce upravujú zákony NR SR č. 253/1994 Z.z., č. 374/1994 Z. z., č. 172 / 1998 Z. z., č. 453 / 2001Z. z., č. 289 / 2002 Z. z. a č. 480/2008 Z. z. Od 1.6.2012 patrí starostovi obce minimálny plat, ktorý je súčinom priemerného mesačného platu pracovníka národného hospodárstva SR za predchádzajúci rok a násobku podľa § 4 odsek 1 zákona č. 253 / 1994 Z. z.</w:t>
      </w:r>
    </w:p>
    <w:p w:rsidR="008D48B0" w:rsidRPr="008D48B0" w:rsidRDefault="008D48B0" w:rsidP="008D48B0">
      <w:pPr>
        <w:jc w:val="center"/>
        <w:rPr>
          <w:sz w:val="22"/>
          <w:szCs w:val="22"/>
        </w:rPr>
      </w:pPr>
      <w:r w:rsidRPr="008D48B0">
        <w:rPr>
          <w:sz w:val="22"/>
          <w:szCs w:val="22"/>
        </w:rPr>
        <w:t>koeficient 824 x 2,17 = 1788,08</w:t>
      </w:r>
    </w:p>
    <w:p w:rsidR="008D48B0" w:rsidRPr="008D48B0" w:rsidRDefault="008D48B0" w:rsidP="008D48B0">
      <w:pPr>
        <w:jc w:val="both"/>
        <w:rPr>
          <w:sz w:val="22"/>
          <w:szCs w:val="22"/>
        </w:rPr>
      </w:pPr>
      <w:r w:rsidRPr="008D48B0">
        <w:rPr>
          <w:sz w:val="22"/>
          <w:szCs w:val="22"/>
        </w:rPr>
        <w:t xml:space="preserve">            podľa §4 odsek 2 zákona č. 253 / 1994 Z. z. obecné zastupiteľstvo schvaľuje tento plat </w:t>
      </w:r>
    </w:p>
    <w:p w:rsidR="008D48B0" w:rsidRPr="008D48B0" w:rsidRDefault="008D48B0" w:rsidP="008D48B0">
      <w:pPr>
        <w:jc w:val="both"/>
        <w:rPr>
          <w:sz w:val="22"/>
          <w:szCs w:val="22"/>
        </w:rPr>
      </w:pPr>
      <w:r w:rsidRPr="008D48B0">
        <w:rPr>
          <w:sz w:val="22"/>
          <w:szCs w:val="22"/>
        </w:rPr>
        <w:t xml:space="preserve">            rozhodnutím zvýšiť o 49,32 %.</w:t>
      </w:r>
    </w:p>
    <w:p w:rsidR="008D48B0" w:rsidRPr="008D48B0" w:rsidRDefault="008D48B0" w:rsidP="008D48B0">
      <w:pPr>
        <w:jc w:val="center"/>
        <w:rPr>
          <w:sz w:val="22"/>
          <w:szCs w:val="22"/>
        </w:rPr>
      </w:pPr>
      <w:r w:rsidRPr="008D48B0">
        <w:rPr>
          <w:sz w:val="22"/>
          <w:szCs w:val="22"/>
        </w:rPr>
        <w:t>1788,08 x 49,32 % = 2670,- €</w:t>
      </w:r>
    </w:p>
    <w:p w:rsidR="008D48B0" w:rsidRPr="008D48B0" w:rsidRDefault="008D48B0" w:rsidP="008D48B0">
      <w:pPr>
        <w:jc w:val="center"/>
        <w:rPr>
          <w:sz w:val="22"/>
          <w:szCs w:val="22"/>
        </w:rPr>
      </w:pPr>
    </w:p>
    <w:p w:rsidR="008D48B0" w:rsidRPr="003D07C8" w:rsidRDefault="008D48B0" w:rsidP="008D48B0">
      <w:pPr>
        <w:pStyle w:val="Odsekzoznamu"/>
        <w:numPr>
          <w:ilvl w:val="0"/>
          <w:numId w:val="10"/>
        </w:numPr>
        <w:jc w:val="both"/>
        <w:rPr>
          <w:sz w:val="22"/>
          <w:szCs w:val="22"/>
        </w:rPr>
      </w:pPr>
      <w:r w:rsidRPr="003D07C8">
        <w:rPr>
          <w:sz w:val="22"/>
          <w:szCs w:val="22"/>
        </w:rPr>
        <w:t>Mesačný plat zástupcu starostu obce vo výške 50 % z platu starostu obce</w:t>
      </w:r>
      <w:r>
        <w:rPr>
          <w:sz w:val="22"/>
          <w:szCs w:val="22"/>
        </w:rPr>
        <w:t>:</w:t>
      </w:r>
      <w:r w:rsidRPr="003D07C8">
        <w:rPr>
          <w:sz w:val="22"/>
          <w:szCs w:val="22"/>
        </w:rPr>
        <w:t xml:space="preserve">     </w:t>
      </w:r>
      <w:r w:rsidRPr="003D07C8">
        <w:rPr>
          <w:sz w:val="22"/>
          <w:szCs w:val="22"/>
        </w:rPr>
        <w:tab/>
      </w:r>
    </w:p>
    <w:p w:rsidR="003D07C8" w:rsidRPr="003D07C8" w:rsidRDefault="008D48B0" w:rsidP="003D07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2670,-€ x 50 % = 1335,-€</w:t>
      </w:r>
      <w:r>
        <w:rPr>
          <w:sz w:val="22"/>
          <w:szCs w:val="22"/>
        </w:rPr>
        <w:tab/>
      </w:r>
    </w:p>
    <w:p w:rsidR="003D07C8" w:rsidRPr="003D07C8" w:rsidRDefault="003D07C8" w:rsidP="003D07C8">
      <w:pPr>
        <w:jc w:val="both"/>
        <w:rPr>
          <w:sz w:val="22"/>
          <w:szCs w:val="22"/>
        </w:rPr>
      </w:pPr>
    </w:p>
    <w:p w:rsidR="003D07C8" w:rsidRPr="003D07C8" w:rsidRDefault="003D07C8" w:rsidP="003D07C8">
      <w:pPr>
        <w:jc w:val="both"/>
        <w:rPr>
          <w:sz w:val="22"/>
          <w:szCs w:val="22"/>
        </w:rPr>
      </w:pPr>
    </w:p>
    <w:p w:rsidR="003D07C8" w:rsidRPr="003D07C8" w:rsidRDefault="003D07C8" w:rsidP="003D07C8">
      <w:pPr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Mgr. Marian Horečný </w:t>
      </w:r>
    </w:p>
    <w:p w:rsidR="00117AB2" w:rsidRPr="003D07C8" w:rsidRDefault="003D07C8" w:rsidP="003D07C8">
      <w:pPr>
        <w:jc w:val="both"/>
        <w:rPr>
          <w:sz w:val="22"/>
          <w:szCs w:val="22"/>
        </w:rPr>
      </w:pP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</w:r>
      <w:r w:rsidRPr="003D07C8">
        <w:rPr>
          <w:sz w:val="22"/>
          <w:szCs w:val="22"/>
        </w:rPr>
        <w:tab/>
        <w:t xml:space="preserve">       starosta obce </w:t>
      </w:r>
      <w:r w:rsidR="00117AB2" w:rsidRPr="003D07C8"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ab/>
      </w:r>
      <w:r w:rsidR="00117AB2" w:rsidRPr="003D07C8">
        <w:rPr>
          <w:sz w:val="22"/>
          <w:szCs w:val="22"/>
        </w:rPr>
        <w:tab/>
        <w:t xml:space="preserve"> </w:t>
      </w:r>
    </w:p>
    <w:sectPr w:rsidR="00117AB2" w:rsidRPr="003D07C8" w:rsidSect="00F0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131"/>
    <w:multiLevelType w:val="hybridMultilevel"/>
    <w:tmpl w:val="0B7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89"/>
    <w:multiLevelType w:val="hybridMultilevel"/>
    <w:tmpl w:val="8532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6E"/>
    <w:multiLevelType w:val="hybridMultilevel"/>
    <w:tmpl w:val="5204B4DE"/>
    <w:lvl w:ilvl="0" w:tplc="0CCC47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D0C7B"/>
    <w:multiLevelType w:val="hybridMultilevel"/>
    <w:tmpl w:val="CFD25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71F3"/>
    <w:multiLevelType w:val="hybridMultilevel"/>
    <w:tmpl w:val="F3C0B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41929"/>
    <w:multiLevelType w:val="hybridMultilevel"/>
    <w:tmpl w:val="F9D64832"/>
    <w:lvl w:ilvl="0" w:tplc="C276A2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1DDE"/>
    <w:multiLevelType w:val="hybridMultilevel"/>
    <w:tmpl w:val="BAD29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1EDD"/>
    <w:multiLevelType w:val="hybridMultilevel"/>
    <w:tmpl w:val="BAD29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2E1E"/>
    <w:multiLevelType w:val="hybridMultilevel"/>
    <w:tmpl w:val="5E78A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22876"/>
    <w:multiLevelType w:val="hybridMultilevel"/>
    <w:tmpl w:val="2BEED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AB2"/>
    <w:rsid w:val="00117AB2"/>
    <w:rsid w:val="00120DDD"/>
    <w:rsid w:val="002D2FFA"/>
    <w:rsid w:val="003D07C8"/>
    <w:rsid w:val="007534EE"/>
    <w:rsid w:val="008D48B0"/>
    <w:rsid w:val="00994B82"/>
    <w:rsid w:val="00B5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17AB2"/>
    <w:pPr>
      <w:keepNext/>
      <w:outlineLvl w:val="2"/>
    </w:pPr>
    <w:rPr>
      <w:b/>
      <w:sz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117AB2"/>
    <w:pPr>
      <w:keepNext/>
      <w:jc w:val="both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17AB2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117AB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117AB2"/>
    <w:pPr>
      <w:jc w:val="both"/>
    </w:pPr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117AB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17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cp:lastPrinted>2014-12-08T13:57:00Z</cp:lastPrinted>
  <dcterms:created xsi:type="dcterms:W3CDTF">2014-12-08T11:25:00Z</dcterms:created>
  <dcterms:modified xsi:type="dcterms:W3CDTF">2014-12-09T07:26:00Z</dcterms:modified>
</cp:coreProperties>
</file>