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0E" w:rsidRPr="00E2580E" w:rsidRDefault="00E2580E" w:rsidP="00E2580E">
      <w:pPr>
        <w:tabs>
          <w:tab w:val="left" w:pos="284"/>
        </w:tabs>
        <w:ind w:left="284" w:hanging="426"/>
        <w:jc w:val="center"/>
        <w:rPr>
          <w:b/>
          <w:sz w:val="28"/>
          <w:szCs w:val="24"/>
        </w:rPr>
      </w:pPr>
      <w:r w:rsidRPr="00E2580E">
        <w:rPr>
          <w:b/>
          <w:sz w:val="28"/>
          <w:szCs w:val="24"/>
        </w:rPr>
        <w:t>Z</w:t>
      </w:r>
      <w:r w:rsidRPr="00E2580E">
        <w:rPr>
          <w:b/>
          <w:sz w:val="28"/>
          <w:szCs w:val="24"/>
        </w:rPr>
        <w:t>ámer prenechať nehnuteľný majetok obce</w:t>
      </w:r>
      <w:r w:rsidR="00504B69">
        <w:rPr>
          <w:b/>
          <w:sz w:val="28"/>
          <w:szCs w:val="24"/>
        </w:rPr>
        <w:t xml:space="preserve"> </w:t>
      </w:r>
      <w:r w:rsidR="00504B69" w:rsidRPr="00504B69">
        <w:rPr>
          <w:b/>
          <w:sz w:val="28"/>
          <w:szCs w:val="24"/>
        </w:rPr>
        <w:t>do nájmu spoloč</w:t>
      </w:r>
      <w:r w:rsidR="00504B69">
        <w:rPr>
          <w:b/>
          <w:sz w:val="28"/>
          <w:szCs w:val="24"/>
        </w:rPr>
        <w:t>nosti MEGAWASTE SLOVAKIA s.r.o.</w:t>
      </w:r>
    </w:p>
    <w:p w:rsidR="00E2580E" w:rsidRDefault="00E2580E" w:rsidP="00E2580E">
      <w:pPr>
        <w:tabs>
          <w:tab w:val="left" w:pos="284"/>
        </w:tabs>
        <w:ind w:left="284" w:hanging="426"/>
        <w:jc w:val="both"/>
        <w:rPr>
          <w:sz w:val="24"/>
          <w:szCs w:val="24"/>
        </w:rPr>
      </w:pPr>
    </w:p>
    <w:p w:rsidR="00E2580E" w:rsidRDefault="00E2580E" w:rsidP="00E2580E">
      <w:pPr>
        <w:tabs>
          <w:tab w:val="left" w:pos="284"/>
        </w:tabs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Obec Lednické Rovne zverejňuje v</w:t>
      </w:r>
      <w:r w:rsidRPr="007B3049">
        <w:rPr>
          <w:sz w:val="24"/>
          <w:szCs w:val="24"/>
        </w:rPr>
        <w:t xml:space="preserve"> zmysle § 9a ods. 9 písm. c) zákona č. 138/1991 Zb. o majetku obcí v znení neskorších právnych predpisov zámer prenechať nehnuteľný majetok obce, pozemok </w:t>
      </w:r>
      <w:proofErr w:type="spellStart"/>
      <w:r w:rsidRPr="007B3049">
        <w:rPr>
          <w:sz w:val="24"/>
          <w:szCs w:val="24"/>
        </w:rPr>
        <w:t>parc</w:t>
      </w:r>
      <w:proofErr w:type="spellEnd"/>
      <w:r w:rsidRPr="007B3049">
        <w:rPr>
          <w:sz w:val="24"/>
          <w:szCs w:val="24"/>
        </w:rPr>
        <w:t>. č. CKN 365/5 ostatné plochy o výmere 16 714 m</w:t>
      </w:r>
      <w:r w:rsidRPr="007B3049">
        <w:rPr>
          <w:sz w:val="24"/>
          <w:szCs w:val="24"/>
          <w:vertAlign w:val="superscript"/>
        </w:rPr>
        <w:t>2</w:t>
      </w:r>
      <w:r w:rsidRPr="007B3049">
        <w:rPr>
          <w:sz w:val="24"/>
          <w:szCs w:val="24"/>
        </w:rPr>
        <w:t xml:space="preserve">, vedený Okresným úradom Púchov, katastrálny odbor, na LV č. 584, k. ú. </w:t>
      </w:r>
      <w:proofErr w:type="spellStart"/>
      <w:r w:rsidRPr="007B3049">
        <w:rPr>
          <w:sz w:val="24"/>
          <w:szCs w:val="24"/>
        </w:rPr>
        <w:t>Horenice</w:t>
      </w:r>
      <w:proofErr w:type="spellEnd"/>
      <w:r w:rsidRPr="007B3049">
        <w:rPr>
          <w:bCs/>
          <w:sz w:val="24"/>
          <w:szCs w:val="24"/>
        </w:rPr>
        <w:t xml:space="preserve">, do nájmu spoločnosti MEGAWASTE SLOVAKIA s.r.o., IČO: 36 265 144, so </w:t>
      </w:r>
      <w:r>
        <w:rPr>
          <w:bCs/>
          <w:sz w:val="24"/>
          <w:szCs w:val="24"/>
        </w:rPr>
        <w:t>sídlom Hliny 1412, 017 07 Považs</w:t>
      </w:r>
      <w:r w:rsidRPr="007B3049">
        <w:rPr>
          <w:bCs/>
          <w:sz w:val="24"/>
          <w:szCs w:val="24"/>
        </w:rPr>
        <w:t>ká Bystrica.</w:t>
      </w:r>
      <w:r>
        <w:rPr>
          <w:sz w:val="24"/>
          <w:szCs w:val="24"/>
        </w:rPr>
        <w:t xml:space="preserve"> </w:t>
      </w:r>
      <w:r w:rsidRPr="007B3049">
        <w:rPr>
          <w:sz w:val="24"/>
          <w:szCs w:val="24"/>
        </w:rPr>
        <w:t>Cena nájmu nehnuteľnosti je stanovená vo výške 1,- EURO ročne od začiatku trvania nájomného vzťahu do dňa kolaudácie telesa skládky. Odo dňa nasledujúceho po dni, kedy rozhodnutie o kolaudácii telesa skládky nadobudne právoplatnosť</w:t>
      </w:r>
      <w:r>
        <w:rPr>
          <w:sz w:val="24"/>
          <w:szCs w:val="24"/>
        </w:rPr>
        <w:t xml:space="preserve"> </w:t>
      </w:r>
      <w:r w:rsidRPr="007B3049">
        <w:rPr>
          <w:sz w:val="24"/>
          <w:szCs w:val="24"/>
        </w:rPr>
        <w:t>a zároveň nie je možné sa voči tomuto odvolať až po ukončenie doby nájmu je mesačné nájomné stanovené ako 5% z hodnoty tržieb za uloženie odpadu bez DPH a bez zákonného poplatku za predchádzajúci mesiac.</w:t>
      </w:r>
    </w:p>
    <w:p w:rsidR="00E2580E" w:rsidRDefault="00E2580E" w:rsidP="00E2580E">
      <w:pPr>
        <w:tabs>
          <w:tab w:val="left" w:pos="284"/>
        </w:tabs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B3049">
        <w:rPr>
          <w:sz w:val="24"/>
          <w:szCs w:val="24"/>
        </w:rPr>
        <w:t xml:space="preserve">Prípad hodný osobitného zreteľa v zmysle § 9a ods. 9 písm. c) zákona č. 138/1991 Zb. o majetku obcí v znení neskorších predpisov je daný tým, že spoločnosť </w:t>
      </w:r>
      <w:r w:rsidRPr="007B3049">
        <w:rPr>
          <w:bCs/>
          <w:sz w:val="24"/>
          <w:szCs w:val="24"/>
        </w:rPr>
        <w:t xml:space="preserve">MEGAWASTE SLOVAKIA s.r.o. vybuduje na nehnuteľnosti skládku odpadov – </w:t>
      </w:r>
      <w:proofErr w:type="spellStart"/>
      <w:r w:rsidRPr="007B3049">
        <w:rPr>
          <w:bCs/>
          <w:sz w:val="24"/>
          <w:szCs w:val="24"/>
        </w:rPr>
        <w:t>Podstránie</w:t>
      </w:r>
      <w:proofErr w:type="spellEnd"/>
      <w:r w:rsidRPr="007B3049">
        <w:rPr>
          <w:bCs/>
          <w:sz w:val="24"/>
          <w:szCs w:val="24"/>
        </w:rPr>
        <w:t xml:space="preserve"> Lednické Rovne – II. etapa v súlade s projektom „Skládka odpadov – </w:t>
      </w:r>
      <w:proofErr w:type="spellStart"/>
      <w:r w:rsidRPr="007B3049">
        <w:rPr>
          <w:bCs/>
          <w:sz w:val="24"/>
          <w:szCs w:val="24"/>
        </w:rPr>
        <w:t>Po</w:t>
      </w:r>
      <w:r>
        <w:rPr>
          <w:bCs/>
          <w:sz w:val="24"/>
          <w:szCs w:val="24"/>
        </w:rPr>
        <w:t>d</w:t>
      </w:r>
      <w:r w:rsidRPr="007B3049">
        <w:rPr>
          <w:bCs/>
          <w:sz w:val="24"/>
          <w:szCs w:val="24"/>
        </w:rPr>
        <w:t>stránie</w:t>
      </w:r>
      <w:proofErr w:type="spellEnd"/>
      <w:r w:rsidRPr="007B3049">
        <w:rPr>
          <w:bCs/>
          <w:sz w:val="24"/>
          <w:szCs w:val="24"/>
        </w:rPr>
        <w:t xml:space="preserve"> Lednické Rovne, Integrovaný systém nakladania s komunálnym odpadom v regióne Lednické Rovne II. etapa“</w:t>
      </w:r>
      <w:r w:rsidRPr="007B3049">
        <w:rPr>
          <w:sz w:val="24"/>
          <w:szCs w:val="24"/>
        </w:rPr>
        <w:t>.</w:t>
      </w:r>
    </w:p>
    <w:p w:rsidR="00DD1132" w:rsidRDefault="00DD1132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p w:rsidR="00504B69" w:rsidRDefault="00504B69"/>
    <w:sectPr w:rsidR="0050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0E"/>
    <w:rsid w:val="00504B69"/>
    <w:rsid w:val="00DD1132"/>
    <w:rsid w:val="00E2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31716-B95B-4114-B3B1-9231FD21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B66E-B38E-4DD3-894C-BE1CDAF7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MIŠÍK Martin</dc:creator>
  <cp:keywords/>
  <dc:description/>
  <cp:lastModifiedBy/>
  <cp:revision>1</cp:revision>
  <dcterms:created xsi:type="dcterms:W3CDTF">2015-12-09T14:17:00Z</dcterms:created>
</cp:coreProperties>
</file>